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A6D7C" w14:textId="77777777" w:rsidR="007C4F09" w:rsidRDefault="007C4F09" w:rsidP="0050446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0"/>
          <w:szCs w:val="70"/>
        </w:rPr>
      </w:pPr>
    </w:p>
    <w:p w14:paraId="502C9323" w14:textId="20F92D4F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128695C6" wp14:editId="31FBB91C">
            <wp:extent cx="1661160" cy="1661160"/>
            <wp:effectExtent l="0" t="0" r="0" b="0"/>
            <wp:docPr id="2" name="รูปภาพ 2" descr="โลโก้โคกสู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โคกสู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871F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ED8F33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รายงานผลตามแผนบริหารจัดการความเสี่ยง </w:t>
      </w:r>
    </w:p>
    <w:p w14:paraId="199B5053" w14:textId="0884E175" w:rsidR="008F24F7" w:rsidRDefault="003C694F" w:rsidP="008F24F7">
      <w:pPr>
        <w:pStyle w:val="a8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  256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76654DDA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7688BE6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0CBB903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285ACB6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D3FAF6F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F3A360D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7386CF6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องค์การบริหารส่วนตำบลโคกสูง</w:t>
      </w:r>
    </w:p>
    <w:p w14:paraId="0AB8E3D9" w14:textId="77777777" w:rsidR="008F24F7" w:rsidRDefault="008F24F7" w:rsidP="008F24F7">
      <w:pPr>
        <w:pStyle w:val="a8"/>
        <w:jc w:val="both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       อำเภอหนองกี่    จังหวัดบุรีรัมย์</w:t>
      </w:r>
    </w:p>
    <w:p w14:paraId="7209C46F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BC1D6E6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24BE3C7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6E05FD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65E2A11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580B965" w14:textId="77777777" w:rsidR="008F24F7" w:rsidRDefault="008F24F7" w:rsidP="008F24F7">
      <w:pPr>
        <w:pStyle w:val="a8"/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14:paraId="6655551F" w14:textId="77777777" w:rsidR="008F24F7" w:rsidRDefault="008F24F7" w:rsidP="008F24F7">
      <w:pPr>
        <w:pStyle w:val="a8"/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14:paraId="6AA4687F" w14:textId="77777777" w:rsidR="008F24F7" w:rsidRDefault="008F24F7" w:rsidP="008F24F7">
      <w:pPr>
        <w:pStyle w:val="a8"/>
        <w:jc w:val="both"/>
        <w:rPr>
          <w:rFonts w:ascii="TH SarabunIT๙" w:hAnsi="TH SarabunIT๙" w:cs="TH SarabunIT๙"/>
          <w:b/>
          <w:bCs/>
          <w:sz w:val="40"/>
          <w:szCs w:val="40"/>
        </w:rPr>
      </w:pPr>
    </w:p>
    <w:p w14:paraId="4049C0D4" w14:textId="77777777" w:rsidR="008F24F7" w:rsidRDefault="008F24F7" w:rsidP="008F24F7">
      <w:pPr>
        <w:pStyle w:val="a8"/>
        <w:jc w:val="both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72AF62CC" w14:textId="77777777" w:rsidR="008F24F7" w:rsidRDefault="008F24F7" w:rsidP="008F24F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รายงานผลตามแผนบริหารจัดการความเสี่ยง</w:t>
      </w:r>
    </w:p>
    <w:p w14:paraId="4D6E1276" w14:textId="36B934F2" w:rsidR="008F24F7" w:rsidRDefault="003C694F" w:rsidP="008F24F7">
      <w:pPr>
        <w:pStyle w:val="a8"/>
        <w:jc w:val="center"/>
        <w:rPr>
          <w:rFonts w:hint="cs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ณ  วันที่  30 กันยายน  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14:paraId="12C71781" w14:textId="77777777" w:rsidR="008F24F7" w:rsidRDefault="008F24F7" w:rsidP="0076538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นายกองค์การบริหารส่วนตำบลโคกสูง</w:t>
      </w:r>
    </w:p>
    <w:p w14:paraId="7ADD7325" w14:textId="77777777" w:rsidR="008F24F7" w:rsidRDefault="008F24F7" w:rsidP="008F24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คณะการรมการบริหารจัดการความเสี่ยงของ องค์การบริหารส่วนตำบลโคกสูง ได้ติดตามประเมินผลการบริหารจัดการความเสี่ยง   ณ  วันที่  30  เดือน กันยายน พ.ศ.  2564  ด้วยวิธีการสอบทาน</w:t>
      </w:r>
      <w:bookmarkStart w:id="0" w:name="_Hlk57728309"/>
      <w:r>
        <w:rPr>
          <w:rFonts w:ascii="TH SarabunIT๙" w:hAnsi="TH SarabunIT๙" w:cs="TH SarabunIT๙" w:hint="cs"/>
          <w:sz w:val="32"/>
          <w:szCs w:val="32"/>
          <w:cs/>
        </w:rPr>
        <w:t>ตามหลักเกณฑ์กระทรวงการคลังว่าด้วยมาตรฐานและหลัก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เกฑณ์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ปฏิบัติการบริหารจัดการความเสี่ยวสำหรับหน่วยงานของรัฐ พ.ศ.2562 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ละ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 โดยวัตถุประสงค์เพื่อให้ความมั่นใจอย่างสมเหตุสมผลว่าภารกิจของหน่วยงานจะบรรลุวัตถุประสงค์ของการบริหารจัดการความเสี่ยงในด้านการดำเนินงานที่มีประสิทธิผลประสิทธิภาพด้านรายงานที่เกี่ยวกับการเงิน และไม่ใช่การเงินที่เชื่อถือได้ทันเวลา และโปร่งใส รวมทั้งด้านการปฏิบัติตามกฎหมาย ระเบียบและข้อบังคับที่เกี่ยวข้องกับการดำเนินงาน</w:t>
      </w:r>
    </w:p>
    <w:p w14:paraId="1C9756FE" w14:textId="77777777" w:rsidR="008F24F7" w:rsidRDefault="008F24F7" w:rsidP="008F24F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จากการติดตามผลการประเมินผลดังกล่าว   คณะกรรมการบริหารจัดการความเสี่ยง   ขององค์การบริหารส่วนตำบลโคกสูง  เห็นว่าการควบคุมภายในของ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องค์การบริหารส่วนตำบลโคกสูง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มีความเพียงพอ ปฏิบัติตามอย่างต่อเนื่องและเป็นไปตามตามหลักเกณฑ์กระทรวงการคลังว่าด้วยมาตรฐานและหลัก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เกฑณ์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ปฏิบัติการบริหารจัดการความเสี่ยงสำหรับหน่วยงานของรัฐ พ.ศ. 2562  </w:t>
      </w:r>
    </w:p>
    <w:p w14:paraId="74F10E2F" w14:textId="77777777" w:rsidR="008F24F7" w:rsidRDefault="008F24F7" w:rsidP="008F24F7">
      <w:pPr>
        <w:spacing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(ลงชื่อ)</w:t>
      </w:r>
    </w:p>
    <w:p w14:paraId="5EBA1EF4" w14:textId="77777777" w:rsidR="008F24F7" w:rsidRDefault="008F24F7" w:rsidP="008F24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( นางสาวปาริชาติ  ถุนนอก )</w:t>
      </w:r>
    </w:p>
    <w:p w14:paraId="2542567A" w14:textId="77777777" w:rsidR="008F24F7" w:rsidRDefault="008F24F7" w:rsidP="008F24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ตำแหน่ง  ปลัดองค์การบริหารส่วนตำบลโคกสูง</w:t>
      </w:r>
    </w:p>
    <w:p w14:paraId="7CFC4602" w14:textId="457BF684" w:rsidR="008F24F7" w:rsidRDefault="008F24F7" w:rsidP="008F24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653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30 เดือน กันยายน พ.ศ. ๒๕6</w:t>
      </w:r>
      <w:r w:rsidR="003C694F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092F64E" w14:textId="77777777" w:rsidR="008F24F7" w:rsidRDefault="008F24F7" w:rsidP="008F24F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กรณีได้ประเมินผลการบริหารจัดการความเสี่ยง  แล้ว  มีข้อตรวจพบหรือข้อสังเกตเกี่ยวกับ  ความเสี่ยงและการควบคุมภายในหรือการปรับปรุงการควบคุมภายในสำหรับความเสี่ยงดังกล่าว  ให้รายงานข้อตรวจพบหรือข้อสังเกตดังกล่าวในวรรคสาม ดังนี้</w:t>
      </w:r>
    </w:p>
    <w:p w14:paraId="20FFAD95" w14:textId="77777777" w:rsidR="008F24F7" w:rsidRDefault="008F24F7" w:rsidP="008F24F7">
      <w:pPr>
        <w:spacing w:line="240" w:lineRule="auto"/>
        <w:ind w:left="14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อย่างไรก็ดี มีข้อตรวจพบและหรือข้อสังเกตเกี่ยวกับความเสี่ยง การควบคุมภายในและหรือการปรับปรุงการควบคุมภายใน สรุปได้ดังนี้</w:t>
      </w:r>
    </w:p>
    <w:p w14:paraId="0BB2FD28" w14:textId="77777777" w:rsidR="008F24F7" w:rsidRDefault="008F24F7" w:rsidP="008F24F7">
      <w:pPr>
        <w:spacing w:after="0" w:line="240" w:lineRule="auto"/>
        <w:ind w:left="14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</w:p>
    <w:p w14:paraId="50432A10" w14:textId="2EBD929C" w:rsidR="008F24F7" w:rsidRDefault="008F24F7" w:rsidP="008F24F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1.1. กิจกรรม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ด้านการใช้รถยนต์ของหน่วยงานและการบำรุงรักษา </w:t>
      </w:r>
      <w:r>
        <w:rPr>
          <w:rFonts w:ascii="TH SarabunIT๙" w:hAnsi="TH SarabunIT๙" w:cs="TH SarabunIT๙"/>
          <w:sz w:val="32"/>
          <w:szCs w:val="32"/>
          <w:cs/>
        </w:rPr>
        <w:t>การจัดซื้อรถยนต์สำหรับใช้ในภารกิจในสำนักงานประเภทไม่เหมาะสมกับสภาพใช้งานทำให้รถยนต์ชำรุดเสียหายเร็วการใช้รถน้ำเอนกประสงค์บางครั้งพนักงานขับรถลาหรือมีเหตุให้ไม่สามารถปฏิบัติหน้าที่ได้ทำให้การไปติดต่อราชการจำเป็นต้องมีคนขับรถแทนซึ่งอาจไม่อยู่ในภาระหน้าที่หรือความรับผิดชอบของบุคคลนั้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กิจกรรมด้านกฎหมาย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จ้าหน้าที่ผู้รับผิดชอบขาดจิตสำนึกในการปฏิบัติงานในหน้าที่ทำให้การตรวจสอบเอกสารและการปฏิบัติงานที่เกี่ยวข้องกับกฎหมายและระเบียบต่างๆ เกิดความผิดพลาด ซึ่งอาจทำให้หน่วยงานเกิดความเสียหายได้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1.๓.กิจกรรม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งานบริหารงานบุคคล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การพัฒนาพนักงาน  ลูกจ้างและพนักงานจ้างปฏิบัติหน้าที่ ไม่ตรงตามมาตรฐานกำหนดตำแหน่ง และหน้าที่ความรับผิดชอบ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ขาดกระบวนการสร้างขวัญและกำลังใจในการปฏิบัติงาน</w:t>
      </w:r>
    </w:p>
    <w:p w14:paraId="3BB19223" w14:textId="77777777" w:rsidR="008F24F7" w:rsidRDefault="008F24F7" w:rsidP="00A043E1">
      <w:pPr>
        <w:spacing w:line="240" w:lineRule="auto"/>
        <w:ind w:left="72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1.4. กิจกรรม/...</w:t>
      </w:r>
    </w:p>
    <w:p w14:paraId="360EF1C7" w14:textId="77777777" w:rsidR="008F24F7" w:rsidRDefault="008F24F7" w:rsidP="008F24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-2-</w:t>
      </w:r>
    </w:p>
    <w:p w14:paraId="264018E4" w14:textId="765E1EC1" w:rsidR="008F24F7" w:rsidRDefault="008F24F7" w:rsidP="008F24F7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1.๔.กิจกรรมการจัดทำประชาคมเพื่อให้ประชาคมมีส่วนร่วมในการพัฒนาท้องถิ่น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เข้าร่วมการประชุมประชาคมหมู่บ้านเพื่อจัดทำแผนพัฒนาสามปีน้อยมากเมื่อเปรียบเทียบกับสัดส่วนของประชากร/ครัวเรือนทั้งหมดเนื่องจากทัศนคติของประชาชนที่มีต่อการประชาคมคิดว่า เป็นหน้าที่ของผู้นำท้องถิ่น</w:t>
      </w:r>
    </w:p>
    <w:p w14:paraId="0407A3F2" w14:textId="77777777" w:rsidR="008F24F7" w:rsidRDefault="008F24F7" w:rsidP="008F24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1.5.กิจกรรมป้องกันและแก้ไขปัญหายาเสพติด </w:t>
      </w:r>
      <w:r>
        <w:rPr>
          <w:rFonts w:ascii="TH SarabunIT๙" w:hAnsi="TH SarabunIT๙" w:cs="TH SarabunIT๙"/>
          <w:sz w:val="32"/>
          <w:szCs w:val="32"/>
          <w:cs/>
        </w:rPr>
        <w:t>มีการ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แพร่ระบาดของยาเสพติดในกลุ่มวัยรุ่น และ</w:t>
      </w:r>
      <w:r>
        <w:rPr>
          <w:rFonts w:ascii="TH SarabunIT๙" w:hAnsi="TH SarabunIT๙" w:cs="TH SarabunIT๙"/>
          <w:sz w:val="32"/>
          <w:szCs w:val="32"/>
          <w:cs/>
        </w:rPr>
        <w:t>ประชาชนไม่ให้ความร่วมมือในการแจ้งเบาะแสผู้ค้า ผู้เสพ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เหตุเกิดจากประชาชนไม่ให้ความร่วมมือในการแจ้งเบาะแสวัยรุ่นอยากทดลองขาดการดูแลเอาใจใส่จากพ่อแม่ผู้ปกคร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1.6.กิจกรรมด้านงานการเงินและบัญชี </w:t>
      </w:r>
      <w:r>
        <w:rPr>
          <w:rFonts w:ascii="TH SarabunIT๙" w:hAnsi="TH SarabunIT๙" w:cs="TH SarabunIT๙"/>
          <w:sz w:val="32"/>
          <w:szCs w:val="32"/>
          <w:cs/>
        </w:rPr>
        <w:t>การรับและเบิกจ่ายเงิน พบว่ายังมีความเสี่ยงที่มีนัยสำคัญ คือการจัดทำเอกสารประกอบการเบิกจ่ายไม่ครบถ้วน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มีการเร่งรัดการเบิกจ่ายเงินแต่เอกสารไม่ครบถ้วนโดยไม่ผ่านการตรวจสอบก่อน</w:t>
      </w:r>
      <w:r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1.7.กิจกรรมด้านงานทะเบียนทรัพย์สินและพัสดุ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ซื้อจัดจ้างพบว่ามีการเร่งรัดการจัดซื้อจัดจ้างและปริมาณงานมากทำให้เกิดอุปสรรคในการปฏิบัติงาน</w:t>
      </w:r>
      <w:r>
        <w:rPr>
          <w:rFonts w:ascii="TH SarabunIT๙" w:hAnsi="TH SarabunIT๙" w:cs="TH SarabunIT๙" w:hint="cs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เอกสารประกอบการจัดซื้อจัดจ้างไม่ครบถ้วน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1.8.กิจกรรมด้านงานจัดเก็บรายได้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ยังไม่มีข้าราชการผู้รับผิดชอบตำแหน่งเจ้าหน้าที่จัดเก็บรายได้โดยตรงซึ่งบางครั้งการลงพื้นที่จัดเก็บภาษีผู้รับผิดชอบต้องเซ็นชื่อออกใบเสร็จรับเงินและเกิดความเสี่ยงจากการถือเงินไว้ในมือระหว่างที่มีการจัดเก็บ</w:t>
      </w:r>
    </w:p>
    <w:p w14:paraId="34292879" w14:textId="77777777" w:rsidR="008F24F7" w:rsidRDefault="008F24F7" w:rsidP="008F24F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การควบคุมภายในและหรือการปรับปรุงการควบคุมภายใน</w:t>
      </w:r>
    </w:p>
    <w:p w14:paraId="2A026E38" w14:textId="77777777" w:rsidR="008F24F7" w:rsidRDefault="008F24F7" w:rsidP="008F24F7">
      <w:pPr>
        <w:spacing w:after="0" w:line="240" w:lineRule="auto"/>
        <w:ind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2.1. กิจกรรมด้านการใช้รถยนต์ของหน่วยงานและการบำรุงรักษา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ผู้บริหารได้ว่ากล่าวตักเตือนและให้พนักงานขับรถทุกคันรับผิดชอบบำรุงดูแลรักษารถยนต์แต่ละคันให้มีสภาพดีสามารถใช้งานได้ดีอยู่เสมอ หากเกิดเหตุชำรุดเสียหายให้แต่ละคนรับผิดชอบ  และรีบแจ้งให้ผู้บังคับบัญชาตามลำดับชั้นเหนือตนขึ้นไปทราบทันที  ให้เจ้าหน้าที่พัสดุติดตาม ตรวจสอบสภาพรถยนต์ให้สามารถใช้งานได้ดีอยู่เสมอ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4B2007" w14:textId="77777777" w:rsidR="008F24F7" w:rsidRDefault="008F24F7" w:rsidP="008F24F7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2.๒.กิจกรรมด้านกฎหมาย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ปรับปรุงคำสั่งแบ่งงานให้ชัดเจนกรณีผู้รับผิดชอบไม่อยู่ให้มอบหมายผู้อื่นทำงานแทน  จัดอบรมให้ความรู้กับเจ้าหน้าที่เพื่อเพิ่มประสิทธิภาพในการปฏิบัติงาน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2.๓.กิจกรรมงานบริหารงาน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ปรับปรุงกรอบอัตรากำลังให้เหมาะสมกับงบประมาณ ปริมาณงานหรือภารกิจที่ปฏิบัติจริง  ส่งเจ้าหน้าที่เข้ารับการอบรมงานในหน้าที่และงานที่ได้รับมอบหมายอย่างสม่ำเสมอ ส่งเสริมขวัญและกำลังใจจากการประเมินผลการปฏิบัติงานทั้งด้านประสิทธิภาพและประสิทธิผลของงาน ส่งเสริมกระบวนการสร้างวัฒนธรรมองค์กรภายในร่วมกันเพื่อสร้างความเข้าใจอันดีต่อกัน</w:t>
      </w:r>
    </w:p>
    <w:p w14:paraId="6F188388" w14:textId="77777777" w:rsidR="008F24F7" w:rsidRDefault="008F24F7" w:rsidP="008F24F7">
      <w:pPr>
        <w:spacing w:after="0" w:line="240" w:lineRule="auto"/>
        <w:ind w:firstLine="14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2.๔.กิจกรรมการจัดทำประชาคมเพื่อให้ประชาคมมีส่วนร่วมในการพัฒนาท้องถิ่น </w:t>
      </w:r>
      <w:r>
        <w:rPr>
          <w:rFonts w:ascii="TH SarabunIT๙" w:hAnsi="TH SarabunIT๙" w:cs="TH SarabunIT๙"/>
          <w:sz w:val="30"/>
          <w:szCs w:val="30"/>
          <w:cs/>
        </w:rPr>
        <w:t>ประชุมชี้แจงผ่านกิจกรรมที่ลงพื้นที่ให้ประชาชนตระหนักเห็นความสำคัญของการมีส่วนร่วมในการวางแผนพัฒนาท้องถิ่น สร้างแรงจูงใจในการเข้าร่วมจัดทำประชาคม เช่น การจับสลากรางวัล สำหรับผู้มาร่วมกิจกรรม เป็นต้น</w:t>
      </w:r>
    </w:p>
    <w:p w14:paraId="1A7AF431" w14:textId="77777777" w:rsidR="008F24F7" w:rsidRDefault="008F24F7" w:rsidP="008F24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2.5.กิจกรรมป้องกันและแก้ไขปัญหายาเสพติด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จัดให้มีการอบรมโทษของยาเสพติดในกลุ่มเสี่ยงอย่างต่อเนื่อง  ส่งเสริมกิจกรรมที่ใช้เวลาว่างให้เป็นประโยชน์แก่ประชาชนทุกเพศทุกวัย เช่น การสร้างจิตอาสา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กีฬาต้านยาเสพติด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</w:rPr>
        <w:t>กิจกรรมพี่สอนน้อง เป็นต้น</w:t>
      </w:r>
    </w:p>
    <w:p w14:paraId="79F6B1F9" w14:textId="77777777" w:rsidR="008F24F7" w:rsidRDefault="008F24F7" w:rsidP="008F24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cs/>
        </w:rPr>
        <w:t xml:space="preserve">           </w:t>
      </w:r>
      <w:r>
        <w:rPr>
          <w:rFonts w:cs="Cordia New"/>
          <w:cs/>
        </w:rPr>
        <w:tab/>
      </w:r>
      <w:r>
        <w:rPr>
          <w:rFonts w:cs="Cordia New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2.6.กิจกรรมด้านงานการเงินและบัญชี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ให้หัวหน้าหน่วยงานย่อยแต่ละกองได้ตรวจสอบเอกสารพร้อมรับรองความถูกต้องก่อนดำเนินการเบิกจ่าย เจ้าหน้าที่การเงินและหัวหน้ากองคลังมีการสอบทานการเบิกจ่ายตามขั้นตอน</w:t>
      </w:r>
    </w:p>
    <w:p w14:paraId="081683D0" w14:textId="77777777" w:rsidR="008F24F7" w:rsidRDefault="008F24F7" w:rsidP="008F24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2.7.กิจกรรมด้านงานทะเบียนทรัพย์สินและพัสดุ</w:t>
      </w:r>
      <w:r>
        <w:rPr>
          <w:rFonts w:ascii="TH SarabunIT๙" w:hAnsi="TH SarabunIT๙" w:cs="TH SarabunIT๙"/>
          <w:sz w:val="32"/>
          <w:szCs w:val="32"/>
          <w:cs/>
        </w:rPr>
        <w:t xml:space="preserve">เจ้าหน้าที่มีการศึกษาระเบียบกฎหมายอยู่   เรื่อย ๆ </w:t>
      </w:r>
    </w:p>
    <w:p w14:paraId="62CB7AD5" w14:textId="77777777" w:rsidR="008F24F7" w:rsidRDefault="008F24F7" w:rsidP="008F24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2.8.กิจกรรมด้านงานจัดเก็บรายได้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ควรสรรหา บรรจุแต่งตั้งเจ้าหน้าที่จัดเก็บรายได้ และได้มีคำสั่งแต่งตั้งผู้รักษาราชการแทนเจ้าหน้าที่จัดเก็บรายได้เป็นลายลักษณ์อักษรแล้ว</w:t>
      </w:r>
    </w:p>
    <w:p w14:paraId="33342707" w14:textId="77777777" w:rsidR="008F24F7" w:rsidRDefault="008F24F7" w:rsidP="008F24F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8F24F7" w:rsidSect="008F24F7">
          <w:pgSz w:w="11906" w:h="16838"/>
          <w:pgMar w:top="568" w:right="1133" w:bottom="142" w:left="1276" w:header="706" w:footer="706" w:gutter="0"/>
          <w:cols w:space="720"/>
        </w:sectPr>
      </w:pPr>
    </w:p>
    <w:p w14:paraId="56F5EB23" w14:textId="77777777" w:rsidR="0050446D" w:rsidRPr="00695C39" w:rsidRDefault="0050446D" w:rsidP="0050446D">
      <w:pPr>
        <w:spacing w:after="0" w:line="240" w:lineRule="auto"/>
        <w:rPr>
          <w:rFonts w:ascii="Times New Roman" w:eastAsia="Times New Roman" w:hAnsi="Times New Roman" w:cs="Angsana New"/>
          <w:sz w:val="24"/>
          <w:cs/>
        </w:rPr>
        <w:sectPr w:rsidR="0050446D" w:rsidRPr="00695C39">
          <w:pgSz w:w="11906" w:h="16838"/>
          <w:pgMar w:top="1440" w:right="1440" w:bottom="1440" w:left="1440" w:header="708" w:footer="708" w:gutter="0"/>
          <w:cols w:space="720"/>
        </w:sectPr>
      </w:pPr>
    </w:p>
    <w:p w14:paraId="13CECC8D" w14:textId="77777777" w:rsidR="008F24F7" w:rsidRDefault="008F24F7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</w:p>
    <w:p w14:paraId="4E90C973" w14:textId="77777777" w:rsidR="0050446D" w:rsidRPr="0050446D" w:rsidRDefault="0050446D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u w:val="dotted"/>
          <w:cs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สำนักปลัด</w:t>
      </w:r>
    </w:p>
    <w:p w14:paraId="3C871D95" w14:textId="77777777" w:rsidR="00830229" w:rsidRDefault="00830229" w:rsidP="00EE1B87">
      <w:pPr>
        <w:pStyle w:val="2"/>
        <w:shd w:val="clear" w:color="auto" w:fill="FFFFFF" w:themeFill="background1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3022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10F082C5" w14:textId="6D6D42EE" w:rsidR="0050446D" w:rsidRDefault="0050446D" w:rsidP="00EE1B87">
      <w:pPr>
        <w:pStyle w:val="2"/>
        <w:shd w:val="clear" w:color="auto" w:fill="FFFFFF" w:themeFill="background1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สำหรับระยะเวลาดำเนินงานสิ้นสุด  วันที่  ๓๐ เดือน กันยายน  พ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ศ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๒๕6</w:t>
      </w:r>
      <w:r w:rsidR="003C694F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</w:p>
    <w:p w14:paraId="3B72EFC9" w14:textId="77777777" w:rsidR="00EE1B87" w:rsidRPr="00EE1B87" w:rsidRDefault="00EE1B87" w:rsidP="00EE1B87">
      <w:pPr>
        <w:rPr>
          <w:highlight w:val="cyan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2689"/>
        <w:gridCol w:w="2409"/>
        <w:gridCol w:w="2381"/>
        <w:gridCol w:w="1418"/>
        <w:gridCol w:w="2268"/>
        <w:gridCol w:w="2268"/>
        <w:gridCol w:w="2013"/>
      </w:tblGrid>
      <w:tr w:rsidR="0050446D" w:rsidRPr="00070412" w14:paraId="55ACF2A5" w14:textId="77777777" w:rsidTr="00EE1B87">
        <w:tc>
          <w:tcPr>
            <w:tcW w:w="2689" w:type="dxa"/>
            <w:vAlign w:val="center"/>
          </w:tcPr>
          <w:p w14:paraId="75D56DA5" w14:textId="77777777" w:rsidR="0050446D" w:rsidRPr="00EE1B87" w:rsidRDefault="0050446D" w:rsidP="00884BA1">
            <w:pPr>
              <w:jc w:val="center"/>
              <w:rPr>
                <w:rStyle w:val="a3"/>
                <w:rFonts w:ascii="TH SarabunIT๙" w:eastAsia="Cordia New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</w:pPr>
            <w:r w:rsidRPr="00EE1B87">
              <w:rPr>
                <w:rStyle w:val="a3"/>
                <w:rFonts w:ascii="TH SarabunIT๙" w:eastAsia="Cordia New" w:hAnsi="TH SarabunIT๙" w:cs="TH SarabunIT๙" w:hint="cs"/>
                <w:b/>
                <w:bCs/>
                <w:i w:val="0"/>
                <w:iCs w:val="0"/>
                <w:sz w:val="32"/>
                <w:szCs w:val="32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สำคัญของหน่วยงานของรัฐ/ตามวัตถุประสงค์</w:t>
            </w:r>
          </w:p>
        </w:tc>
        <w:tc>
          <w:tcPr>
            <w:tcW w:w="2409" w:type="dxa"/>
          </w:tcPr>
          <w:p w14:paraId="17DC47FB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C23788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381" w:type="dxa"/>
          </w:tcPr>
          <w:p w14:paraId="4DD943F5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310E90B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5AC91912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418" w:type="dxa"/>
          </w:tcPr>
          <w:p w14:paraId="6FD3ABB7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6F8611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14:paraId="1F76F3F3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2268" w:type="dxa"/>
          </w:tcPr>
          <w:p w14:paraId="3179667A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5D2ED0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68" w:type="dxa"/>
          </w:tcPr>
          <w:p w14:paraId="26D9A8E5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7313009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013" w:type="dxa"/>
          </w:tcPr>
          <w:p w14:paraId="050C90C1" w14:textId="77777777" w:rsidR="0050446D" w:rsidRPr="00EE1B87" w:rsidRDefault="0050446D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19FA87" w14:textId="77777777" w:rsidR="0050446D" w:rsidRPr="00EE1B87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1B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0446D" w:rsidRPr="00FA3D2B" w14:paraId="25D87D5B" w14:textId="77777777" w:rsidTr="00EE1B87">
        <w:trPr>
          <w:trHeight w:val="6370"/>
        </w:trPr>
        <w:tc>
          <w:tcPr>
            <w:tcW w:w="2689" w:type="dxa"/>
          </w:tcPr>
          <w:p w14:paraId="66E58978" w14:textId="77777777" w:rsidR="0050446D" w:rsidRPr="00E15C52" w:rsidRDefault="00E15C52" w:rsidP="0098186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 w:rsidR="0050446D" w:rsidRPr="00E15C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  <w:p w14:paraId="0ED79F28" w14:textId="3D33A63A" w:rsidR="0050446D" w:rsidRDefault="0050446D" w:rsidP="0098186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19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การจัดทำแผนพัฒนาท้องถิ่น</w:t>
            </w:r>
          </w:p>
          <w:p w14:paraId="01017DDA" w14:textId="77777777" w:rsidR="0050446D" w:rsidRDefault="0050446D" w:rsidP="0098186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3145D024" w14:textId="2EB19A35" w:rsidR="0050446D" w:rsidRDefault="0050446D" w:rsidP="0098186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เพื่อให้ประชาชนในพื้นที่ทุกหมู่บ้าน และมีส่วนร่วมต่อการพัฒนาท้องถิ่นโดยเฉพาะปัญหาแต่ละหมู่บ้าน เพื่อทำให้การจัดทำแผนพัฒนา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เป็นไปอย่างมีประสิทธิภาพ </w:t>
            </w:r>
          </w:p>
          <w:p w14:paraId="5E4EB48B" w14:textId="77777777" w:rsidR="0050446D" w:rsidRDefault="0050446D" w:rsidP="00981863">
            <w:pPr>
              <w:rPr>
                <w:rFonts w:ascii="TH SarabunIT๙" w:eastAsia="Cordia New" w:hAnsi="TH SarabunIT๙" w:cs="TH SarabunIT๙"/>
                <w:color w:val="FF0000"/>
                <w:sz w:val="32"/>
                <w:szCs w:val="32"/>
              </w:rPr>
            </w:pPr>
          </w:p>
          <w:p w14:paraId="0C711812" w14:textId="77777777" w:rsidR="0050446D" w:rsidRPr="00FA3D2B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9B524FB" w14:textId="6D881713" w:rsidR="0050446D" w:rsidRPr="001911E0" w:rsidRDefault="0050446D" w:rsidP="00BE5F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ความต้องการที่แท้จริงของประชาชนเป็นเพียงทางผ่านตัวแทนหมู่บ้านประชาชน</w:t>
            </w:r>
            <w:r w:rsidR="00BE5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อยากเห็น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การเปลี่ยนแปลงนโยบายในระดับผู้บริหาร  </w:t>
            </w:r>
          </w:p>
          <w:p w14:paraId="6558A519" w14:textId="77777777" w:rsidR="0050446D" w:rsidRPr="001911E0" w:rsidRDefault="0050446D" w:rsidP="00BE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2.โครงการ/กิจกรรมที่บรรจุในแผนมากกว่างบประมาณของ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14C289D9" w14:textId="77777777" w:rsidR="0050446D" w:rsidRDefault="0050446D" w:rsidP="00BE5F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3.แผนพัฒนา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สามารถแก้ไขปัญหาความ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ต้องการของประชาชนได้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เพียงบางส่วน</w:t>
            </w:r>
          </w:p>
          <w:p w14:paraId="062F148A" w14:textId="29FB95AE" w:rsidR="0050446D" w:rsidRPr="00107FC5" w:rsidRDefault="0050446D" w:rsidP="00BE5F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1" w:type="dxa"/>
          </w:tcPr>
          <w:p w14:paraId="5733A947" w14:textId="77777777" w:rsidR="0050446D" w:rsidRPr="001911E0" w:rsidRDefault="0050446D" w:rsidP="009818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1.ประสานความร่วมมือกับ 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หน่วยงาน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 ในการดำเนินการจัดประชุมประชาคมตำบลเพื่อจัดทำแผนพัฒนาฯ ร่วมกัน</w:t>
            </w:r>
          </w:p>
          <w:p w14:paraId="73F1FD01" w14:textId="77777777" w:rsidR="0050446D" w:rsidRPr="001911E0" w:rsidRDefault="001E090F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รณรง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ระชาสัมพันธ์ </w:t>
            </w:r>
            <w:r w:rsidR="0050446D"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ให้ประชาชนเห็นถึงประโยชน์ของการมีส่วนร่วมในการจัดทำแผนพัฒนาท้องถิ่น</w:t>
            </w:r>
          </w:p>
          <w:p w14:paraId="25840501" w14:textId="77777777" w:rsidR="0050446D" w:rsidRPr="00FA3D2B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จัดทำโครงการ หมู่บ้านนำร่องในการเป็นต้นแบบในการดำเนินการจัดทำแผนพัฒนา ที่ถูกต้องตามที่ระเบียบ ฯ</w:t>
            </w:r>
          </w:p>
        </w:tc>
        <w:tc>
          <w:tcPr>
            <w:tcW w:w="1418" w:type="dxa"/>
          </w:tcPr>
          <w:p w14:paraId="54C0B1BB" w14:textId="77777777" w:rsidR="0050446D" w:rsidRPr="009B4CC4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CC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การควบคุมที่มีอยู่ไม่สามารถบรรลุวัตถุประสงค์ของการควบคุม</w:t>
            </w:r>
          </w:p>
          <w:p w14:paraId="7F6F3FE0" w14:textId="77777777" w:rsidR="0050446D" w:rsidRPr="009B4CC4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F2789F" w14:textId="77777777" w:rsidR="0050446D" w:rsidRPr="009B4CC4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0A5C88" w14:textId="77777777" w:rsidR="0050446D" w:rsidRPr="009B4CC4" w:rsidRDefault="0050446D" w:rsidP="0098186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68C8F0C" w14:textId="77777777" w:rsidR="0050446D" w:rsidRPr="006C7A3D" w:rsidRDefault="0050446D" w:rsidP="00F3314E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6C7A3D">
              <w:rPr>
                <w:rFonts w:ascii="TH SarabunIT๙" w:hAnsi="TH SarabunIT๙" w:cs="TH SarabunIT๙" w:hint="cs"/>
                <w:sz w:val="31"/>
                <w:szCs w:val="31"/>
                <w:cs/>
              </w:rPr>
              <w:t>1</w:t>
            </w:r>
            <w:r w:rsidRPr="006C7A3D">
              <w:rPr>
                <w:rFonts w:ascii="TH SarabunIT๙" w:hAnsi="TH SarabunIT๙" w:cs="TH SarabunIT๙"/>
                <w:sz w:val="31"/>
                <w:szCs w:val="31"/>
                <w:cs/>
              </w:rPr>
              <w:t>.โครงการ/กิจกรรมที่บรรจุในแผนมากกว่างบประมาณ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.</w:t>
            </w:r>
          </w:p>
          <w:p w14:paraId="1D39867D" w14:textId="4B1B6E0F" w:rsidR="0050446D" w:rsidRPr="006C7A3D" w:rsidRDefault="00BE5F19" w:rsidP="00BE5F19">
            <w:pPr>
              <w:jc w:val="thaiDistribute"/>
              <w:rPr>
                <w:rFonts w:ascii="TH SarabunIT๙" w:eastAsia="Cordia New" w:hAnsi="TH SarabunIT๙" w:cs="TH SarabunIT๙"/>
                <w:color w:val="FF0000"/>
                <w:sz w:val="31"/>
                <w:szCs w:val="31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2</w:t>
            </w:r>
            <w:r w:rsidR="0050446D" w:rsidRPr="006C7A3D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.</w:t>
            </w:r>
            <w:r w:rsidR="001E119B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 xml:space="preserve"> </w:t>
            </w:r>
            <w:r w:rsidR="0050446D" w:rsidRPr="006C7A3D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ความสำเร็จของจำนวนโครงการที่บรรจุไว้ในแผนพัฒนาประจำปีงบประมาณ</w:t>
            </w:r>
            <w:r w:rsidR="0050446D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 xml:space="preserve"> 256</w:t>
            </w:r>
            <w:r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4 เมื่อเทียบกับโครงการที่ป</w:t>
            </w:r>
            <w:r w:rsidR="00403178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>ฏิบัติได้ถือว่ายังนำมาปฏิบัติได้น้อย</w:t>
            </w:r>
            <w:r w:rsidR="0050446D" w:rsidRPr="006C7A3D">
              <w:rPr>
                <w:rFonts w:ascii="TH SarabunIT๙" w:eastAsia="Cordia New" w:hAnsi="TH SarabunIT๙" w:cs="TH SarabunIT๙" w:hint="cs"/>
                <w:sz w:val="31"/>
                <w:szCs w:val="31"/>
                <w:cs/>
              </w:rPr>
              <w:t xml:space="preserve">   </w:t>
            </w:r>
          </w:p>
        </w:tc>
        <w:tc>
          <w:tcPr>
            <w:tcW w:w="2268" w:type="dxa"/>
          </w:tcPr>
          <w:p w14:paraId="42E935B0" w14:textId="77777777" w:rsidR="0050446D" w:rsidRPr="009B4CC4" w:rsidRDefault="0050446D" w:rsidP="0098186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1814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  <w:r w:rsidR="001E119B">
              <w:rPr>
                <w:rStyle w:val="a3"/>
                <w:rFonts w:ascii="TH SarabunIT๙" w:hAnsi="TH SarabunIT๙" w:cs="TH SarabunIT๙" w:hint="cs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814EB">
              <w:rPr>
                <w:rStyle w:val="a3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อบรมเพิ่มศักยภาพ</w:t>
            </w:r>
            <w:r w:rsidRPr="009B4CC4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ประสิทธิภาพในการปฏิบัติงาน</w:t>
            </w:r>
          </w:p>
          <w:p w14:paraId="07BD7755" w14:textId="77777777" w:rsidR="0050446D" w:rsidRPr="00E57319" w:rsidRDefault="0050446D" w:rsidP="00981863">
            <w:pPr>
              <w:rPr>
                <w:rFonts w:ascii="TH SarabunIT๙" w:eastAsia="Cordia New" w:hAnsi="TH SarabunIT๙" w:cs="TH SarabunIT๙"/>
                <w:color w:val="FF0000"/>
                <w:sz w:val="32"/>
                <w:szCs w:val="32"/>
                <w:cs/>
              </w:rPr>
            </w:pPr>
            <w:r w:rsidRPr="001814EB">
              <w:rPr>
                <w:rFonts w:ascii="TH SarabunIT๙" w:eastAsia="Cordia New" w:hAnsi="TH SarabunIT๙" w:cs="TH SarabunIT๙"/>
                <w:i/>
                <w:iCs/>
                <w:sz w:val="32"/>
                <w:szCs w:val="32"/>
                <w:cs/>
              </w:rPr>
              <w:t>2</w:t>
            </w:r>
            <w:r w:rsidRPr="001814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</w:t>
            </w:r>
            <w:r w:rsidRPr="001814E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ผู้มีส่วนเกี่ยวข้องให้</w:t>
            </w:r>
            <w:r w:rsidRPr="001814EB">
              <w:rPr>
                <w:rStyle w:val="a3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ความสำคัญ</w:t>
            </w:r>
            <w:r w:rsidRPr="001814EB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กับ</w:t>
            </w:r>
            <w:r w:rsidRPr="001814EB">
              <w:rPr>
                <w:rStyle w:val="a3"/>
                <w:rFonts w:ascii="TH SarabunIT๙" w:hAnsi="TH SarabunIT๙" w:cs="TH SarabunIT๙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การจัดทำแผนพัฒนา</w:t>
            </w:r>
            <w:r w:rsidRPr="00E5731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2013" w:type="dxa"/>
          </w:tcPr>
          <w:p w14:paraId="0A97BBEB" w14:textId="04AD40E0" w:rsidR="0050446D" w:rsidRPr="00644EFE" w:rsidRDefault="0050446D" w:rsidP="009818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44EFE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  <w:r w:rsidR="00EB32DC" w:rsidRPr="0064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4EFE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 ๒๕</w:t>
            </w:r>
            <w:r w:rsidRPr="0064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C69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7A10D725" w14:textId="77777777" w:rsidR="0050446D" w:rsidRPr="00644EFE" w:rsidRDefault="0050446D" w:rsidP="009818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332CDB" w:rsidRPr="0064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</w:t>
            </w:r>
            <w:r w:rsidRPr="0064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นโยบายและแผน</w:t>
            </w:r>
          </w:p>
          <w:p w14:paraId="731AB028" w14:textId="77777777" w:rsidR="00332CDB" w:rsidRPr="00644EFE" w:rsidRDefault="00332CDB" w:rsidP="0098186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4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  <w:p w14:paraId="61E4E956" w14:textId="77777777" w:rsidR="0050446D" w:rsidRPr="00FA3D2B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D4DE239" w14:textId="77777777" w:rsidR="0050446D" w:rsidRDefault="0050446D" w:rsidP="0050446D">
      <w:pPr>
        <w:pStyle w:val="6"/>
        <w:ind w:right="397"/>
        <w:rPr>
          <w:rFonts w:ascii="TH SarabunIT๙" w:hAnsi="TH SarabunIT๙" w:cs="TH SarabunIT๙"/>
          <w:sz w:val="32"/>
          <w:szCs w:val="32"/>
        </w:rPr>
      </w:pPr>
    </w:p>
    <w:p w14:paraId="63C8B50A" w14:textId="77777777" w:rsidR="00EE1B87" w:rsidRDefault="00EE1B87" w:rsidP="0050446D">
      <w:pPr>
        <w:pStyle w:val="6"/>
        <w:ind w:left="10800" w:right="3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FECA091" w14:textId="7F89E934" w:rsidR="0050446D" w:rsidRPr="00AF17A3" w:rsidRDefault="00EB32DC" w:rsidP="0050446D">
      <w:pPr>
        <w:pStyle w:val="6"/>
        <w:ind w:left="10800" w:right="397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</w:p>
    <w:p w14:paraId="23D897E5" w14:textId="77777777" w:rsidR="0050446D" w:rsidRPr="0050446D" w:rsidRDefault="0050446D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  <w:u w:val="dotted"/>
          <w:cs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 สำนักปลัด</w:t>
      </w:r>
    </w:p>
    <w:p w14:paraId="3EFC606D" w14:textId="77777777" w:rsidR="00830229" w:rsidRDefault="00830229" w:rsidP="0050446D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830229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2DA9BA48" w14:textId="2CB1D880" w:rsidR="0050446D" w:rsidRPr="0050446D" w:rsidRDefault="0050446D" w:rsidP="0050446D">
      <w:pPr>
        <w:pStyle w:val="2"/>
        <w:spacing w:before="0" w:after="0"/>
        <w:jc w:val="center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highlight w:val="cyan"/>
        </w:rPr>
      </w:pP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สำหรับระยะเวลาดำเนินงานสิ้นสุด  วันที่  ๓๐</w:t>
      </w:r>
      <w:r w:rsidR="002575E1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เดือน กันยายน  พ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ศ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</w:rPr>
        <w:t>.</w:t>
      </w:r>
      <w:r w:rsidRPr="0050446D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๒๕6</w:t>
      </w:r>
      <w:r w:rsidR="003C694F">
        <w:rPr>
          <w:rFonts w:ascii="TH SarabunIT๙" w:hAnsi="TH SarabunIT๙" w:cs="TH SarabunIT๙"/>
          <w:i w:val="0"/>
          <w:iCs w:val="0"/>
          <w:sz w:val="32"/>
          <w:szCs w:val="32"/>
        </w:rPr>
        <w:t>5</w:t>
      </w:r>
    </w:p>
    <w:p w14:paraId="635C34B8" w14:textId="77777777" w:rsidR="0050446D" w:rsidRDefault="0050446D" w:rsidP="0050446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098"/>
        <w:gridCol w:w="1984"/>
        <w:gridCol w:w="1730"/>
        <w:gridCol w:w="2364"/>
        <w:gridCol w:w="2427"/>
        <w:gridCol w:w="1977"/>
      </w:tblGrid>
      <w:tr w:rsidR="0050446D" w:rsidRPr="00FA3D2B" w14:paraId="60A61AF4" w14:textId="77777777" w:rsidTr="00F3314E">
        <w:tc>
          <w:tcPr>
            <w:tcW w:w="2830" w:type="dxa"/>
            <w:vAlign w:val="center"/>
          </w:tcPr>
          <w:p w14:paraId="635F6B81" w14:textId="77777777" w:rsidR="0050446D" w:rsidRPr="001F21BA" w:rsidRDefault="0050446D" w:rsidP="00884BA1">
            <w:pPr>
              <w:jc w:val="center"/>
              <w:rPr>
                <w:rStyle w:val="a3"/>
                <w:rFonts w:ascii="TH SarabunIT๙" w:eastAsia="Cordia New" w:hAnsi="TH SarabunIT๙" w:cs="TH SarabunIT๙"/>
                <w:b/>
                <w:bCs/>
                <w:i w:val="0"/>
                <w:iCs w:val="0"/>
                <w:sz w:val="30"/>
                <w:szCs w:val="30"/>
                <w:cs/>
              </w:rPr>
            </w:pPr>
            <w:r w:rsidRPr="001F21BA">
              <w:rPr>
                <w:rStyle w:val="a3"/>
                <w:rFonts w:ascii="TH SarabunIT๙" w:eastAsia="Cordia New" w:hAnsi="TH SarabunIT๙" w:cs="TH SarabunIT๙" w:hint="cs"/>
                <w:b/>
                <w:bCs/>
                <w:i w:val="0"/>
                <w:iCs w:val="0"/>
                <w:sz w:val="30"/>
                <w:szCs w:val="30"/>
                <w:cs/>
              </w:rPr>
              <w:t>ภารกิจกฎหมายที่จัดตั้งหน่วยงานของรัฐหรือภารกิจตามแผนการดำเนินการหรือภารกิจอื่นๆสำคัญของหน่วยงานของรัฐ/ตามวัตถุประสงค์</w:t>
            </w:r>
          </w:p>
        </w:tc>
        <w:tc>
          <w:tcPr>
            <w:tcW w:w="2098" w:type="dxa"/>
          </w:tcPr>
          <w:p w14:paraId="5EAC2CF2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E452E23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F07AF9D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1984" w:type="dxa"/>
          </w:tcPr>
          <w:p w14:paraId="34E8C4AC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60CDBB85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F9FD0A1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การควบคุมภายในที่มีอยู่</w:t>
            </w:r>
          </w:p>
        </w:tc>
        <w:tc>
          <w:tcPr>
            <w:tcW w:w="1730" w:type="dxa"/>
          </w:tcPr>
          <w:p w14:paraId="41139F3C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8D0861B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2B59452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การประเมินผล</w:t>
            </w:r>
          </w:p>
          <w:p w14:paraId="6B07F7CF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การควบคุมภายใน</w:t>
            </w:r>
          </w:p>
        </w:tc>
        <w:tc>
          <w:tcPr>
            <w:tcW w:w="2364" w:type="dxa"/>
          </w:tcPr>
          <w:p w14:paraId="2BBAC13A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6939FD1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866F548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ความเสี่ยงที่มีอยู่</w:t>
            </w:r>
          </w:p>
        </w:tc>
        <w:tc>
          <w:tcPr>
            <w:tcW w:w="2427" w:type="dxa"/>
          </w:tcPr>
          <w:p w14:paraId="00DCBBA1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16B541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5344713" w14:textId="77777777" w:rsidR="0050446D" w:rsidRPr="001F21BA" w:rsidRDefault="0050446D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การปรับปรุงการควบคุมภายใน</w:t>
            </w:r>
          </w:p>
        </w:tc>
        <w:tc>
          <w:tcPr>
            <w:tcW w:w="1977" w:type="dxa"/>
          </w:tcPr>
          <w:p w14:paraId="11975552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5B0E977" w14:textId="77777777" w:rsidR="0050446D" w:rsidRPr="001F21BA" w:rsidRDefault="0050446D" w:rsidP="0098186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1EF9650B" w14:textId="77777777" w:rsidR="0050446D" w:rsidRPr="001F21BA" w:rsidRDefault="0050446D" w:rsidP="0098186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F21B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50446D" w:rsidRPr="00FA3D2B" w14:paraId="68DE70EC" w14:textId="77777777" w:rsidTr="00F3314E">
        <w:trPr>
          <w:trHeight w:val="5874"/>
        </w:trPr>
        <w:tc>
          <w:tcPr>
            <w:tcW w:w="2830" w:type="dxa"/>
          </w:tcPr>
          <w:p w14:paraId="5F64F92D" w14:textId="7A39ED05" w:rsidR="0050446D" w:rsidRPr="001911E0" w:rsidRDefault="0050446D" w:rsidP="0098186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="0019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  <w:p w14:paraId="3FB81AD3" w14:textId="77777777" w:rsidR="0050446D" w:rsidRDefault="0050446D" w:rsidP="009818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14E9E493" w14:textId="77777777" w:rsidR="0050446D" w:rsidRPr="001911E0" w:rsidRDefault="0050446D" w:rsidP="0098186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เป็นไปด้วยความเรียบร้อยและถูกต้องตามพ.ร.บ.ระเบียบบริหารงานบุคคลส่วนท้องถิ่น พ.ศ.2542</w:t>
            </w:r>
          </w:p>
          <w:p w14:paraId="6BF29FA9" w14:textId="77777777" w:rsidR="0050446D" w:rsidRPr="001911E0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40271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3E8032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8BB28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C0C1D3" w14:textId="77777777" w:rsidR="0050446D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8A2C2" w14:textId="77777777" w:rsidR="0050446D" w:rsidRPr="00FA3D2B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0E89D8F" w14:textId="77777777" w:rsidR="0050446D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เกิดปัญหาและอุปสรรคในการดำเนินงานเนื่องจากยังมีแนว</w:t>
            </w:r>
            <w:r w:rsidR="001E09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โน้มด้านภาระค่าใช้จ่ายเงินเดือน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ประโยชน์ค่าตอบแทนอื่นที่ใกล้เคียง 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  <w:p w14:paraId="46F12973" w14:textId="77777777" w:rsidR="0050446D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ตามแผนอัตรากำลัง</w:t>
            </w:r>
          </w:p>
          <w:p w14:paraId="2CD00AF4" w14:textId="77777777" w:rsidR="0050446D" w:rsidRPr="00DF733E" w:rsidRDefault="0050446D" w:rsidP="00981863">
            <w:pPr>
              <w:autoSpaceDE w:val="0"/>
              <w:autoSpaceDN w:val="0"/>
              <w:adjustRightInd w:val="0"/>
              <w:spacing w:line="440" w:lineRule="atLeas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ปี</w:t>
            </w:r>
          </w:p>
          <w:p w14:paraId="4440F4E1" w14:textId="77777777" w:rsidR="0050446D" w:rsidRPr="00FA3D2B" w:rsidRDefault="0050446D" w:rsidP="00981863">
            <w:pPr>
              <w:autoSpaceDE w:val="0"/>
              <w:autoSpaceDN w:val="0"/>
              <w:adjustRightInd w:val="0"/>
              <w:spacing w:line="4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FF2519" w14:textId="77777777" w:rsidR="0050446D" w:rsidRPr="001911E0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ศึกษาแนวทางการปรับลดค่าใช้จ่ายด้านบุคคลให้เป็นไปตาม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35 ของ พ.ร.บ.ระเบียบบริหารงานบุคคลส่วนท้องถิ่น พ.ศ.2542</w:t>
            </w:r>
          </w:p>
          <w:p w14:paraId="793EDCE3" w14:textId="77777777" w:rsidR="0050446D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2.ปรับลดกรอบอัตรากำลัง</w:t>
            </w:r>
          </w:p>
          <w:p w14:paraId="7BACE221" w14:textId="77777777" w:rsidR="0050446D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ตำแหน่งที่มีลักษณะงานซ้ำซ้อน</w:t>
            </w:r>
          </w:p>
          <w:p w14:paraId="326BFAF5" w14:textId="2A3FFB05" w:rsidR="0050446D" w:rsidRPr="001911E0" w:rsidRDefault="0050446D" w:rsidP="00DD0F5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DD0F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ลดอัตรากำลังโดยการจ้างเหมาบุคคลธรรมดา</w:t>
            </w:r>
          </w:p>
        </w:tc>
        <w:tc>
          <w:tcPr>
            <w:tcW w:w="1730" w:type="dxa"/>
          </w:tcPr>
          <w:p w14:paraId="7387634A" w14:textId="77777777" w:rsidR="0050446D" w:rsidRPr="001911E0" w:rsidRDefault="0050446D" w:rsidP="00981863">
            <w:pPr>
              <w:autoSpaceDE w:val="0"/>
              <w:autoSpaceDN w:val="0"/>
              <w:adjustRightInd w:val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9B4CC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การควบคุมที่มีอยู่ไม่สามารถบรรลุวัตถุประสงค์ของการควบคุม</w:t>
            </w:r>
          </w:p>
        </w:tc>
        <w:tc>
          <w:tcPr>
            <w:tcW w:w="2364" w:type="dxa"/>
          </w:tcPr>
          <w:p w14:paraId="2BF9095E" w14:textId="77777777" w:rsidR="0050446D" w:rsidRPr="005D7197" w:rsidRDefault="0050446D" w:rsidP="00981863">
            <w:pPr>
              <w:autoSpaceDE w:val="0"/>
              <w:autoSpaceDN w:val="0"/>
              <w:adjustRightInd w:val="0"/>
              <w:spacing w:line="4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เกิดปัญหาและอุปสรรคในการดำเนินงานเนื่องจากยังมีแนวโน้มด้านภาระค่าใช้จ่ายเงินเดือน ประโยชน์ค่าตอบแทนอื่นที่ใกล้เคียง 40</w:t>
            </w:r>
            <w:r w:rsidRPr="005D7197">
              <w:rPr>
                <w:rFonts w:ascii="TH SarabunIT๙" w:hAnsi="TH SarabunIT๙" w:cs="TH SarabunIT๙"/>
                <w:sz w:val="32"/>
                <w:szCs w:val="32"/>
              </w:rPr>
              <w:t>%</w:t>
            </w: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ตามแผนอัตรากำลัง</w:t>
            </w:r>
          </w:p>
          <w:p w14:paraId="0BE91BD1" w14:textId="77777777" w:rsidR="0050446D" w:rsidRPr="005D7197" w:rsidRDefault="0050446D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1E11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D7197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ความเสี่ยงที่ยอมรับได้เนื่องจากได้ดำเนินการตามกิจกรรมการควบคุมที่กำหนดไว้ครบถ้วนทุกวิธีแล้ว</w:t>
            </w:r>
          </w:p>
        </w:tc>
        <w:tc>
          <w:tcPr>
            <w:tcW w:w="2427" w:type="dxa"/>
          </w:tcPr>
          <w:p w14:paraId="1965F542" w14:textId="00915AAB" w:rsidR="0050446D" w:rsidRPr="00FA3D2B" w:rsidRDefault="00824E6C" w:rsidP="00981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5044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1E11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044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ข้อบัญญัติง</w:t>
            </w:r>
            <w:r w:rsidR="001E11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บประมาณรายจ่ายประ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</w:t>
            </w:r>
            <w:r w:rsidR="001E119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ปี </w:t>
            </w:r>
            <w:r w:rsidR="0050446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ตั้งประมาณการรายรับเพิ่มขึ้น</w:t>
            </w:r>
          </w:p>
        </w:tc>
        <w:tc>
          <w:tcPr>
            <w:tcW w:w="1977" w:type="dxa"/>
          </w:tcPr>
          <w:p w14:paraId="777EA869" w14:textId="3F27A7E5" w:rsidR="0050446D" w:rsidRDefault="0050446D" w:rsidP="00332CD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11E0">
              <w:rPr>
                <w:rFonts w:ascii="TH SarabunIT๙" w:hAnsi="TH SarabunIT๙" w:cs="TH SarabunIT๙"/>
                <w:sz w:val="32"/>
                <w:szCs w:val="32"/>
                <w:cs/>
              </w:rPr>
              <w:t>๓๐ กันยายน ๒๕6</w:t>
            </w:r>
            <w:r w:rsidR="003C694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510FB044" w14:textId="77777777" w:rsidR="0050446D" w:rsidRDefault="0050446D" w:rsidP="00332C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งานบุคคล</w:t>
            </w:r>
          </w:p>
          <w:p w14:paraId="61E9FEBD" w14:textId="77777777" w:rsidR="00332CDB" w:rsidRPr="00FA3D2B" w:rsidRDefault="00332CDB" w:rsidP="00332C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</w:tc>
      </w:tr>
    </w:tbl>
    <w:p w14:paraId="389F0CE3" w14:textId="77777777" w:rsidR="0050446D" w:rsidRDefault="0050446D" w:rsidP="0050446D">
      <w:pPr>
        <w:pStyle w:val="6"/>
        <w:spacing w:before="0" w:after="0"/>
        <w:ind w:right="397"/>
      </w:pPr>
      <w:r>
        <w:rPr>
          <w:rFonts w:hint="cs"/>
          <w:cs/>
        </w:rPr>
        <w:t xml:space="preserve">                           </w:t>
      </w:r>
      <w:r>
        <w:rPr>
          <w:cs/>
        </w:rPr>
        <w:tab/>
      </w: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</w:t>
      </w:r>
    </w:p>
    <w:p w14:paraId="48BE43AB" w14:textId="77777777" w:rsidR="0050446D" w:rsidRPr="00207D18" w:rsidRDefault="0050446D" w:rsidP="0050446D"/>
    <w:p w14:paraId="4636E3D8" w14:textId="77777777" w:rsidR="0050446D" w:rsidRDefault="0050446D" w:rsidP="0050446D">
      <w:pPr>
        <w:pStyle w:val="6"/>
        <w:ind w:left="10800" w:right="397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1FE7878" w14:textId="77777777" w:rsidR="00EB32DC" w:rsidRDefault="0050446D" w:rsidP="00196B61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4A67">
        <w:rPr>
          <w:rFonts w:ascii="TH SarabunIT๙" w:hAnsi="TH SarabunIT๙" w:cs="TH SarabunIT๙"/>
          <w:b/>
          <w:bCs/>
          <w:sz w:val="32"/>
          <w:szCs w:val="32"/>
        </w:rPr>
        <w:lastRenderedPageBreak/>
        <w:t>                                                                   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</w:t>
      </w:r>
    </w:p>
    <w:p w14:paraId="6F90E14B" w14:textId="71479F58" w:rsidR="00F3314E" w:rsidRPr="003C694F" w:rsidRDefault="00EB32DC" w:rsidP="0050446D">
      <w:pPr>
        <w:shd w:val="clear" w:color="auto" w:fill="FFFFFF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</w:t>
      </w:r>
      <w:r w:rsidR="0083022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 องค์การบริหารส่วนตำบลโคกสูง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>                                                         </w:t>
      </w:r>
      <w:r w:rsidR="008F24F7" w:rsidRPr="00024A67">
        <w:rPr>
          <w:rFonts w:ascii="TH SarabunIT๙" w:hAnsi="TH SarabunIT๙" w:cs="TH SarabunIT๙"/>
          <w:sz w:val="32"/>
          <w:szCs w:val="32"/>
        </w:rPr>
        <w:t xml:space="preserve"> </w:t>
      </w:r>
      <w:r w:rsidR="0050446D" w:rsidRPr="00024A67">
        <w:rPr>
          <w:rFonts w:ascii="TH SarabunIT๙" w:hAnsi="TH SarabunIT๙" w:cs="TH SarabunIT๙"/>
          <w:sz w:val="32"/>
          <w:szCs w:val="32"/>
        </w:rPr>
        <w:br/>
      </w:r>
      <w:r w:rsidR="00830229" w:rsidRPr="008302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  <w:r w:rsidR="0050446D" w:rsidRPr="00024A67">
        <w:rPr>
          <w:rFonts w:ascii="TH SarabunIT๙" w:hAnsi="TH SarabunIT๙" w:cs="TH SarabunIT๙"/>
          <w:sz w:val="32"/>
          <w:szCs w:val="32"/>
        </w:rPr>
        <w:br/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วันที่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 xml:space="preserve">  30  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เดือน กันยายน พ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</w:t>
      </w:r>
      <w:r w:rsidR="0050446D" w:rsidRPr="00024A67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C69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a4"/>
        <w:tblpPr w:leftFromText="180" w:rightFromText="180" w:vertAnchor="text" w:horzAnchor="margin" w:tblpY="93"/>
        <w:tblW w:w="15423" w:type="dxa"/>
        <w:tblLook w:val="04A0" w:firstRow="1" w:lastRow="0" w:firstColumn="1" w:lastColumn="0" w:noHBand="0" w:noVBand="1"/>
      </w:tblPr>
      <w:tblGrid>
        <w:gridCol w:w="2376"/>
        <w:gridCol w:w="2030"/>
        <w:gridCol w:w="2203"/>
        <w:gridCol w:w="2203"/>
        <w:gridCol w:w="2203"/>
        <w:gridCol w:w="2276"/>
        <w:gridCol w:w="2132"/>
      </w:tblGrid>
      <w:tr w:rsidR="00F3314E" w14:paraId="75D6FECA" w14:textId="77777777" w:rsidTr="00830229">
        <w:trPr>
          <w:trHeight w:val="1199"/>
        </w:trPr>
        <w:tc>
          <w:tcPr>
            <w:tcW w:w="2376" w:type="dxa"/>
          </w:tcPr>
          <w:p w14:paraId="1E9DF290" w14:textId="77777777" w:rsidR="00F3314E" w:rsidRPr="00F33F82" w:rsidRDefault="00F3314E" w:rsidP="00830229">
            <w:pPr>
              <w:tabs>
                <w:tab w:val="left" w:pos="262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ๆที่สำคัญ/วัตถุประสงค์</w:t>
            </w:r>
          </w:p>
        </w:tc>
        <w:tc>
          <w:tcPr>
            <w:tcW w:w="2030" w:type="dxa"/>
          </w:tcPr>
          <w:p w14:paraId="2C6F2ECB" w14:textId="77777777" w:rsidR="00F3314E" w:rsidRPr="00F33F82" w:rsidRDefault="00F3314E" w:rsidP="00830229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03" w:type="dxa"/>
          </w:tcPr>
          <w:p w14:paraId="4062E93A" w14:textId="77777777" w:rsidR="00F3314E" w:rsidRPr="00F33F82" w:rsidRDefault="00F3314E" w:rsidP="00830229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03" w:type="dxa"/>
          </w:tcPr>
          <w:p w14:paraId="2D9A3ADA" w14:textId="77777777" w:rsidR="00F3314E" w:rsidRPr="00F33F82" w:rsidRDefault="00F3314E" w:rsidP="00830229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03" w:type="dxa"/>
          </w:tcPr>
          <w:p w14:paraId="10D07C70" w14:textId="77777777" w:rsidR="00F3314E" w:rsidRPr="00F33F82" w:rsidRDefault="00F3314E" w:rsidP="00830229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76" w:type="dxa"/>
          </w:tcPr>
          <w:p w14:paraId="294293DB" w14:textId="77777777" w:rsidR="00F3314E" w:rsidRPr="00F33F82" w:rsidRDefault="00F3314E" w:rsidP="00830229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32" w:type="dxa"/>
          </w:tcPr>
          <w:p w14:paraId="7A2EF0C0" w14:textId="77777777" w:rsidR="00F3314E" w:rsidRPr="00F33F82" w:rsidRDefault="00F3314E" w:rsidP="00830229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3314E" w14:paraId="67F7532D" w14:textId="77777777" w:rsidTr="00830229">
        <w:trPr>
          <w:trHeight w:val="1253"/>
        </w:trPr>
        <w:tc>
          <w:tcPr>
            <w:tcW w:w="2376" w:type="dxa"/>
          </w:tcPr>
          <w:p w14:paraId="53F99420" w14:textId="387603FA" w:rsidR="00F3314E" w:rsidRPr="004C2C78" w:rsidRDefault="00F3314E" w:rsidP="00830229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bookmarkStart w:id="1" w:name="_Hlk87436690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งานป้องกันและบรรเทาสาธารณภัย </w:t>
            </w:r>
            <w:bookmarkEnd w:id="1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19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วาต</w:t>
            </w:r>
            <w:proofErr w:type="spellEnd"/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ภัย)</w:t>
            </w:r>
          </w:p>
          <w:p w14:paraId="28B47C7F" w14:textId="77777777" w:rsidR="00F3314E" w:rsidRPr="004C2C78" w:rsidRDefault="00F3314E" w:rsidP="00830229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วัตถุประสงค์</w:t>
            </w:r>
          </w:p>
          <w:p w14:paraId="2F18EB0E" w14:textId="77777777" w:rsidR="00F3314E" w:rsidRDefault="00F3314E" w:rsidP="00830229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เพื่อให้การช่วยเหลือประชาชนผู้ได้รับความเดือดร้อนนั้น มีประสิทธิภาพและเกิดประโยชน์สูงสุดและเป็นไปตามระเบียบกฎหมายที่เกี่ยวข้อง รวมทั้งบรรลุวัตถุประสงค์ตามเป้าหมายที่กำหนดไว้</w:t>
            </w:r>
          </w:p>
        </w:tc>
        <w:tc>
          <w:tcPr>
            <w:tcW w:w="2030" w:type="dxa"/>
          </w:tcPr>
          <w:p w14:paraId="4B8F13C3" w14:textId="19019D3D" w:rsidR="00AB625C" w:rsidRDefault="00F3314E" w:rsidP="0083022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bookmarkStart w:id="2" w:name="_Hlk87436780"/>
            <w:r w:rsidR="00AB625C" w:rsidRPr="00AB625C">
              <w:rPr>
                <w:rFonts w:ascii="TH SarabunIT๙" w:hAnsi="TH SarabunIT๙" w:cs="TH SarabunIT๙"/>
                <w:sz w:val="32"/>
                <w:szCs w:val="32"/>
                <w:cs/>
              </w:rPr>
              <w:t>มีพนักงานเจ้าหน้าที่ที่มีความรู้ความเข้าใจในงานป้องกันและบรรเทาสาธารณภัยไม่เพียงพอ</w:t>
            </w:r>
          </w:p>
          <w:p w14:paraId="69FE4689" w14:textId="3D8FA932" w:rsidR="00F3314E" w:rsidRPr="00497FEE" w:rsidRDefault="00AB625C" w:rsidP="0083022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F3314E"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ขั้นตอนการช่วยเหลือมีความล่าช้า ประชาชนขาดความรู้ความเข้าใจในขั้นตอนการแจ้งรายงานความเดือดร้อน</w:t>
            </w:r>
            <w:bookmarkEnd w:id="2"/>
          </w:p>
        </w:tc>
        <w:tc>
          <w:tcPr>
            <w:tcW w:w="2203" w:type="dxa"/>
          </w:tcPr>
          <w:p w14:paraId="5AE4D66D" w14:textId="77777777" w:rsidR="00F3314E" w:rsidRPr="00497FEE" w:rsidRDefault="00F3314E" w:rsidP="00830229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1. คำสั่งแบ่งงาน/มอบหมายหน้าที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203" w:type="dxa"/>
          </w:tcPr>
          <w:p w14:paraId="1802F994" w14:textId="77777777" w:rsidR="00F3314E" w:rsidRPr="002D790A" w:rsidRDefault="00F3314E" w:rsidP="0083022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มีการควบคุมที่เพียงพอแล้ว แต่ยังต้องมีการประเมินผลการควบคุมในคราวต่อไป</w:t>
            </w:r>
          </w:p>
        </w:tc>
        <w:tc>
          <w:tcPr>
            <w:tcW w:w="2203" w:type="dxa"/>
          </w:tcPr>
          <w:p w14:paraId="452D5E69" w14:textId="77777777" w:rsidR="00F3314E" w:rsidRPr="002D790A" w:rsidRDefault="00F3314E" w:rsidP="0083022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สาธารณภัยบางอย่างไม่เข้าหลักเกณฑ์ให้ความช่วยเหลือ</w:t>
            </w:r>
          </w:p>
        </w:tc>
        <w:tc>
          <w:tcPr>
            <w:tcW w:w="2276" w:type="dxa"/>
          </w:tcPr>
          <w:p w14:paraId="788BAC18" w14:textId="77777777" w:rsidR="00F3314E" w:rsidRPr="002D790A" w:rsidRDefault="00F3314E" w:rsidP="008302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จัดทำคำสั่งแต่งตั้งผู้รับผิดชอบ และส่งเจ้าหน้าที่เข้าอบรมเพิ่มพูนทักษะให้มากขึ้นและชี้แจงระเบียบให้ประชาชนรับทราบขั้นตอนการทำงาน</w:t>
            </w:r>
          </w:p>
        </w:tc>
        <w:tc>
          <w:tcPr>
            <w:tcW w:w="2132" w:type="dxa"/>
          </w:tcPr>
          <w:p w14:paraId="21561FA3" w14:textId="77777777" w:rsidR="00F3314E" w:rsidRPr="004C2C78" w:rsidRDefault="00F3314E" w:rsidP="00830229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00088111" w14:textId="77777777" w:rsidR="00F3314E" w:rsidRDefault="00F3314E" w:rsidP="00830229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  <w:p w14:paraId="614C1C46" w14:textId="77777777" w:rsidR="00F3314E" w:rsidRDefault="00F3314E" w:rsidP="00830229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E5A4FD" w14:textId="77777777" w:rsidR="00F3314E" w:rsidRPr="002D790A" w:rsidRDefault="00F3314E" w:rsidP="00830229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910F7D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369D8ADC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6F14C9C0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222A7" w14:textId="77777777" w:rsidR="00F3314E" w:rsidRDefault="00F3314E" w:rsidP="00F3314E">
      <w:pPr>
        <w:shd w:val="clear" w:color="auto" w:fill="FFFFFF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CCF9A" w14:textId="3D3B7299" w:rsidR="002D5E00" w:rsidRDefault="00F3314E" w:rsidP="00F3314E">
      <w:pPr>
        <w:shd w:val="clear" w:color="auto" w:fill="FFFFFF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</w:t>
      </w:r>
      <w:r w:rsidR="008F24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E117B1E" w14:textId="45565EC5" w:rsidR="0050446D" w:rsidRPr="00F3314E" w:rsidRDefault="002D5E00" w:rsidP="00F3314E">
      <w:pPr>
        <w:shd w:val="clear" w:color="auto" w:fill="FFFFFF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</w:t>
      </w:r>
      <w:r w:rsidR="008F24F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83022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 องค์การบริหารส่วนตำบลโคกสูง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 xml:space="preserve">  </w:t>
      </w:r>
      <w:r w:rsidR="00F3314E" w:rsidRP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</w:t>
      </w:r>
      <w:r w:rsidR="0050446D" w:rsidRPr="00F3314E">
        <w:rPr>
          <w:rFonts w:ascii="TH SarabunIT๙" w:hAnsi="TH SarabunIT๙" w:cs="TH SarabunIT๙"/>
          <w:sz w:val="32"/>
          <w:szCs w:val="32"/>
        </w:rPr>
        <w:br/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="008F24F7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0229" w:rsidRPr="008302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  <w:r w:rsidR="0050446D" w:rsidRPr="00F3314E">
        <w:rPr>
          <w:rFonts w:ascii="TH SarabunIT๙" w:hAnsi="TH SarabunIT๙" w:cs="TH SarabunIT๙"/>
          <w:sz w:val="32"/>
          <w:szCs w:val="32"/>
        </w:rPr>
        <w:br/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</w:t>
      </w:r>
      <w:r w:rsidR="008F24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F331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วันที่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 xml:space="preserve">  30 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>เดือน กันยายน พ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</w:t>
      </w:r>
      <w:r w:rsidR="0050446D" w:rsidRPr="00F3314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3C69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0446D" w:rsidRPr="00F3314E">
        <w:rPr>
          <w:rFonts w:ascii="TH SarabunIT๙" w:hAnsi="TH SarabunIT๙" w:cs="TH SarabunIT๙"/>
          <w:sz w:val="32"/>
          <w:szCs w:val="32"/>
        </w:rPr>
        <w:br/>
      </w:r>
    </w:p>
    <w:tbl>
      <w:tblPr>
        <w:tblStyle w:val="a4"/>
        <w:tblpPr w:leftFromText="180" w:rightFromText="180" w:vertAnchor="text" w:horzAnchor="margin" w:tblpX="108" w:tblpY="93"/>
        <w:tblW w:w="15315" w:type="dxa"/>
        <w:tblLook w:val="04A0" w:firstRow="1" w:lastRow="0" w:firstColumn="1" w:lastColumn="0" w:noHBand="0" w:noVBand="1"/>
      </w:tblPr>
      <w:tblGrid>
        <w:gridCol w:w="2518"/>
        <w:gridCol w:w="1780"/>
        <w:gridCol w:w="2203"/>
        <w:gridCol w:w="2203"/>
        <w:gridCol w:w="2203"/>
        <w:gridCol w:w="2276"/>
        <w:gridCol w:w="2132"/>
      </w:tblGrid>
      <w:tr w:rsidR="00F3314E" w14:paraId="4A231FE7" w14:textId="77777777" w:rsidTr="00F3314E">
        <w:trPr>
          <w:trHeight w:val="1199"/>
        </w:trPr>
        <w:tc>
          <w:tcPr>
            <w:tcW w:w="2518" w:type="dxa"/>
          </w:tcPr>
          <w:p w14:paraId="1F3536F3" w14:textId="77777777" w:rsidR="00F3314E" w:rsidRPr="00F33F82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3" w:name="_Hlk87430462"/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ๆที่สำคัญ/วัตถุประสงค์</w:t>
            </w:r>
          </w:p>
        </w:tc>
        <w:tc>
          <w:tcPr>
            <w:tcW w:w="1780" w:type="dxa"/>
          </w:tcPr>
          <w:p w14:paraId="5789B89B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03" w:type="dxa"/>
          </w:tcPr>
          <w:p w14:paraId="597BF237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03" w:type="dxa"/>
          </w:tcPr>
          <w:p w14:paraId="03081501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03" w:type="dxa"/>
          </w:tcPr>
          <w:p w14:paraId="681A85DA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76" w:type="dxa"/>
          </w:tcPr>
          <w:p w14:paraId="5C8DE8C4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32" w:type="dxa"/>
          </w:tcPr>
          <w:p w14:paraId="4B279F9D" w14:textId="77777777" w:rsidR="00F3314E" w:rsidRPr="00F33F82" w:rsidRDefault="00F3314E" w:rsidP="00F3314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3314E" w14:paraId="58C1818B" w14:textId="77777777" w:rsidTr="00F3314E">
        <w:trPr>
          <w:trHeight w:val="1253"/>
        </w:trPr>
        <w:tc>
          <w:tcPr>
            <w:tcW w:w="2518" w:type="dxa"/>
          </w:tcPr>
          <w:p w14:paraId="408BC0E7" w14:textId="5B6893B3" w:rsidR="00F3314E" w:rsidRPr="004C2C78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งานป้องกันและบรรเทาสาธารณภัย : </w:t>
            </w:r>
            <w:r w:rsidR="00192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การขับรถบรรทุกน้ำไปช่วยเหลือประชาชนในพื้นที่</w:t>
            </w:r>
          </w:p>
          <w:p w14:paraId="4C742B8B" w14:textId="77777777" w:rsidR="00F3314E" w:rsidRPr="004C2C78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วัตถุประสงค์</w:t>
            </w:r>
          </w:p>
          <w:p w14:paraId="1FB7543B" w14:textId="77777777" w:rsidR="00F3314E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เพื่อให้การช่วยเหลือประชาชนผู้ได้รับความเดือดร้อนนั้น มีประสิทธิภาพและเกิดประโยชน์สูงสุดและเป็นไปตามระเบียบกฎหมายที่เกี่ยวข้อง รวมทั้งบรรลุวัตถุประสงค์ตามเป้าหมายที่กำหนดไว้</w:t>
            </w:r>
          </w:p>
        </w:tc>
        <w:tc>
          <w:tcPr>
            <w:tcW w:w="1780" w:type="dxa"/>
          </w:tcPr>
          <w:p w14:paraId="57272204" w14:textId="1327A3B2" w:rsidR="00F3314E" w:rsidRPr="00497FEE" w:rsidRDefault="00F3314E" w:rsidP="00F3314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B352C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พนักงานขับรถน้ำ</w:t>
            </w:r>
            <w:r w:rsidR="00AB62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ขาดความรู้ความเข้าใจในการใช้รถน้ำและ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ไม่ระมัดระวังอย่างทำให้เกิดอุบัติเหตุ</w:t>
            </w:r>
          </w:p>
        </w:tc>
        <w:tc>
          <w:tcPr>
            <w:tcW w:w="2203" w:type="dxa"/>
          </w:tcPr>
          <w:p w14:paraId="1350D157" w14:textId="77777777" w:rsidR="00F3314E" w:rsidRDefault="00F3314E" w:rsidP="00F33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352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B352C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คำสั่งแบ่งงาน</w:t>
            </w:r>
          </w:p>
          <w:p w14:paraId="1E7BC0F0" w14:textId="77777777" w:rsidR="00F3314E" w:rsidRDefault="00F3314E" w:rsidP="00F33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มอบหมายผู้ที่ขับขี่รถยนต์ที่มีใบขับขี่รถยนต์อย่างถูกต้อง</w:t>
            </w:r>
          </w:p>
          <w:p w14:paraId="0CA571DC" w14:textId="77777777" w:rsidR="00F3314E" w:rsidRPr="00497FEE" w:rsidRDefault="00F3314E" w:rsidP="00F3314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ต้องมีร่างกายที่แข็งแรง สมบูรณ์ และมีความรอบรู้ในเรื่องการดับเพลิง</w:t>
            </w:r>
          </w:p>
        </w:tc>
        <w:tc>
          <w:tcPr>
            <w:tcW w:w="2203" w:type="dxa"/>
          </w:tcPr>
          <w:p w14:paraId="420DC104" w14:textId="77777777" w:rsidR="00F3314E" w:rsidRPr="002D790A" w:rsidRDefault="00F3314E" w:rsidP="00F3314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มีการควบคุมที่เพียงพอแล้ว แต่ยังต้องมีการประเมินผลการควบคุมในคราวต่อไป</w:t>
            </w:r>
          </w:p>
        </w:tc>
        <w:tc>
          <w:tcPr>
            <w:tcW w:w="2203" w:type="dxa"/>
          </w:tcPr>
          <w:p w14:paraId="24B283DB" w14:textId="77777777" w:rsidR="00F3314E" w:rsidRPr="002D790A" w:rsidRDefault="00F3314E" w:rsidP="00F3314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เจ้าหน้าที่ปฏิบัติงานที่ผ่านการอบรมมีจำนวนจำกัด</w:t>
            </w:r>
          </w:p>
        </w:tc>
        <w:tc>
          <w:tcPr>
            <w:tcW w:w="2276" w:type="dxa"/>
          </w:tcPr>
          <w:p w14:paraId="6F793462" w14:textId="77777777" w:rsidR="00F3314E" w:rsidRPr="002D790A" w:rsidRDefault="00F3314E" w:rsidP="00F331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จัดทำคำสั่งแต่งตั้งผู้รับผิดชอบ และส่งเจ้าหน้าที่เข้าอบรมเพิ่มพูนทักษะให้มากขึ้น</w:t>
            </w:r>
          </w:p>
        </w:tc>
        <w:tc>
          <w:tcPr>
            <w:tcW w:w="2132" w:type="dxa"/>
          </w:tcPr>
          <w:p w14:paraId="17DB8CEA" w14:textId="77777777" w:rsidR="00F3314E" w:rsidRPr="004C2C78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งานป้องกันและบรรเทาสาธารณภัย</w:t>
            </w:r>
          </w:p>
          <w:p w14:paraId="5CB9A37B" w14:textId="77777777" w:rsidR="00F3314E" w:rsidRPr="002D790A" w:rsidRDefault="00F3314E" w:rsidP="00F3314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C2C78">
              <w:rPr>
                <w:rFonts w:ascii="TH SarabunIT๙" w:hAnsi="TH SarabunIT๙" w:cs="TH SarabunIT๙"/>
                <w:sz w:val="32"/>
                <w:szCs w:val="32"/>
                <w:cs/>
              </w:rPr>
              <w:t>(สำนักปลัด)</w:t>
            </w:r>
          </w:p>
        </w:tc>
      </w:tr>
      <w:bookmarkEnd w:id="3"/>
    </w:tbl>
    <w:p w14:paraId="36AADF05" w14:textId="2729B784" w:rsidR="0050446D" w:rsidRDefault="0050446D" w:rsidP="0050446D"/>
    <w:p w14:paraId="067218AD" w14:textId="62295087" w:rsidR="00F3314E" w:rsidRDefault="00F3314E" w:rsidP="0050446D"/>
    <w:p w14:paraId="63B61773" w14:textId="7487ECD3" w:rsidR="0050446D" w:rsidRPr="00F3314E" w:rsidRDefault="0050446D" w:rsidP="00F3314E">
      <w:pPr>
        <w:pStyle w:val="6"/>
        <w:spacing w:before="0" w:after="0"/>
        <w:ind w:right="397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BAE769C" w14:textId="77777777" w:rsidR="0050446D" w:rsidRDefault="0050446D" w:rsidP="0050446D"/>
    <w:p w14:paraId="4F0924B9" w14:textId="77777777" w:rsidR="0050446D" w:rsidRDefault="0050446D" w:rsidP="0050446D"/>
    <w:tbl>
      <w:tblPr>
        <w:tblStyle w:val="a4"/>
        <w:tblpPr w:leftFromText="180" w:rightFromText="180" w:vertAnchor="text" w:horzAnchor="margin" w:tblpY="1261"/>
        <w:tblW w:w="15423" w:type="dxa"/>
        <w:tblLook w:val="04A0" w:firstRow="1" w:lastRow="0" w:firstColumn="1" w:lastColumn="0" w:noHBand="0" w:noVBand="1"/>
      </w:tblPr>
      <w:tblGrid>
        <w:gridCol w:w="2376"/>
        <w:gridCol w:w="2030"/>
        <w:gridCol w:w="2203"/>
        <w:gridCol w:w="2203"/>
        <w:gridCol w:w="2203"/>
        <w:gridCol w:w="2276"/>
        <w:gridCol w:w="2132"/>
      </w:tblGrid>
      <w:tr w:rsidR="0066365E" w14:paraId="4A667EFE" w14:textId="77777777" w:rsidTr="0066365E">
        <w:trPr>
          <w:trHeight w:val="1199"/>
        </w:trPr>
        <w:tc>
          <w:tcPr>
            <w:tcW w:w="2376" w:type="dxa"/>
          </w:tcPr>
          <w:p w14:paraId="4CE4B6D4" w14:textId="77777777" w:rsidR="0066365E" w:rsidRPr="00F33F82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งานหรือภารกิจอื่นๆที่สำคัญ/วัตถุประสงค์</w:t>
            </w:r>
          </w:p>
        </w:tc>
        <w:tc>
          <w:tcPr>
            <w:tcW w:w="2030" w:type="dxa"/>
          </w:tcPr>
          <w:p w14:paraId="7D46CB76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03" w:type="dxa"/>
          </w:tcPr>
          <w:p w14:paraId="1FF87604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03" w:type="dxa"/>
          </w:tcPr>
          <w:p w14:paraId="19D42C94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03" w:type="dxa"/>
          </w:tcPr>
          <w:p w14:paraId="7BBEFB49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ความเสี่ยงที่มีอยู่</w:t>
            </w:r>
          </w:p>
        </w:tc>
        <w:tc>
          <w:tcPr>
            <w:tcW w:w="2276" w:type="dxa"/>
          </w:tcPr>
          <w:p w14:paraId="68BB1155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32" w:type="dxa"/>
          </w:tcPr>
          <w:p w14:paraId="6B94E6C8" w14:textId="77777777" w:rsidR="0066365E" w:rsidRPr="00F33F82" w:rsidRDefault="0066365E" w:rsidP="0066365E">
            <w:pPr>
              <w:tabs>
                <w:tab w:val="left" w:pos="2629"/>
              </w:tabs>
              <w:spacing w:befor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3F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6365E" w14:paraId="068148B0" w14:textId="77777777" w:rsidTr="0066365E">
        <w:trPr>
          <w:trHeight w:val="5174"/>
        </w:trPr>
        <w:tc>
          <w:tcPr>
            <w:tcW w:w="2376" w:type="dxa"/>
          </w:tcPr>
          <w:p w14:paraId="5922A552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582783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</w:t>
            </w:r>
          </w:p>
          <w:p w14:paraId="212D2CD5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1.5.1 กิจกรรม งานควบคุมโรคติดต่อโรคไข้เลือดออก</w:t>
            </w:r>
          </w:p>
          <w:p w14:paraId="5D1DAC63" w14:textId="77777777" w:rsidR="0066365E" w:rsidRPr="003E7E7D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7E7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66B36F8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เพื่อป้องกันไข้เลือดออกไม่ให้ระบาดในชุมชนตำบลโคกสูง</w:t>
            </w:r>
          </w:p>
          <w:p w14:paraId="6A289C3C" w14:textId="77777777" w:rsidR="0066365E" w:rsidRDefault="0066365E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1.5.2 กิจกรรม งานควบคุมโรคพิษสุนัขบ้า</w:t>
            </w:r>
          </w:p>
          <w:p w14:paraId="32FEA953" w14:textId="77777777" w:rsidR="0066365E" w:rsidRPr="003E7E7D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7E7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EB2B4D5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เพื่อป้องกันโรคพิษสุนัขบ้า</w:t>
            </w:r>
          </w:p>
          <w:p w14:paraId="58D04DDB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ไม่ให้ระบาดในชุมชนตำบลโคกสูง</w:t>
            </w:r>
          </w:p>
          <w:p w14:paraId="4A47BBC6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0" w:type="dxa"/>
          </w:tcPr>
          <w:p w14:paraId="3CFB8661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ไม่มีการระบาดของโรคไข้เลือดออกในชุมชน</w:t>
            </w:r>
          </w:p>
          <w:p w14:paraId="185EFCD9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16E0DC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BD0B18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5F9A3F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AD268C" w14:textId="77777777" w:rsidR="0066365E" w:rsidRPr="00497FE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ไม่มีการระบาดของโรคพิษสุนัขบ้าในชุมชน</w:t>
            </w:r>
          </w:p>
        </w:tc>
        <w:tc>
          <w:tcPr>
            <w:tcW w:w="2203" w:type="dxa"/>
          </w:tcPr>
          <w:p w14:paraId="11ACA387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แต่งตั้งมอบหมายงานให้ผู้รับผิดชอบ</w:t>
            </w:r>
          </w:p>
          <w:p w14:paraId="270A1D47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11FF37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78B354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468E5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8E8B1" w14:textId="77777777" w:rsidR="0066365E" w:rsidRDefault="0066365E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C39D6D" w14:textId="77777777" w:rsidR="0066365E" w:rsidRDefault="0066365E" w:rsidP="0066365E">
            <w:pPr>
              <w:tabs>
                <w:tab w:val="left" w:pos="2629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แต่งตั้งมอบหมายงานให้ผู้รับผิดชอบ</w:t>
            </w:r>
          </w:p>
          <w:p w14:paraId="517B313E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03" w:type="dxa"/>
          </w:tcPr>
          <w:p w14:paraId="7E1CFEC5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มีการควบคุมที่เพียงพอ แต่ยังต้องมีการประเมินผลการควบคุมในคราวต่อไป</w:t>
            </w:r>
          </w:p>
          <w:p w14:paraId="3966D74F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5EC266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48E96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EC790" w14:textId="77777777" w:rsidR="0066365E" w:rsidRPr="002D790A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มีการควบคุมที่เพียงพอ แต่ยังต้องมีการประเมินผลการควบคุมในคราวต่อไป</w:t>
            </w:r>
          </w:p>
        </w:tc>
        <w:tc>
          <w:tcPr>
            <w:tcW w:w="2203" w:type="dxa"/>
          </w:tcPr>
          <w:p w14:paraId="2C6ACC90" w14:textId="77777777" w:rsidR="0066365E" w:rsidRPr="00497FE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าหน้าที่ที่ปฏิบัติงานยัง</w:t>
            </w: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ขาดความรู้ ความเข้าใจในเนื้อหางานบางเรื่อง</w:t>
            </w:r>
          </w:p>
          <w:p w14:paraId="1836745A" w14:textId="77777777" w:rsidR="0066365E" w:rsidRDefault="0066365E" w:rsidP="0066365E">
            <w:pPr>
              <w:tabs>
                <w:tab w:val="left" w:pos="262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1A5178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47251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923B81" w14:textId="77777777" w:rsidR="0066365E" w:rsidRPr="00497FE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าหน้าที่ที่ปฏิบัติงานยัง</w:t>
            </w:r>
            <w:r w:rsidRPr="00497F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ขาดความรู้ ความเข้าใจในเนื้อหางานบางเรื่อง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E01B8E7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6" w:type="dxa"/>
          </w:tcPr>
          <w:p w14:paraId="331F451E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</w:t>
            </w:r>
            <w:r w:rsidRPr="002D7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 เข้ารับการฝึกอบรมในเนื้อหางานนั้น เพื่อให้มีความรู้ ความเข้าใจมากขึ้น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และประสานงาน รพ.สต.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</w:t>
            </w:r>
          </w:p>
          <w:p w14:paraId="51AB6983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FBA9B9" w14:textId="77777777" w:rsidR="0066365E" w:rsidRDefault="0066365E" w:rsidP="0066365E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ส่งเจ้าหน้าที่</w:t>
            </w:r>
            <w:r w:rsidRPr="002D79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 เข้ารับการฝึกอบรมในเนื้อหางานนั้น เพื่อให้มีความรู้ ความเข้าใจมากขึ้น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และประสานงาน</w:t>
            </w:r>
          </w:p>
          <w:p w14:paraId="4CAADD99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ปศุสัตว์อำเภอ อาสา</w:t>
            </w:r>
          </w:p>
          <w:p w14:paraId="520403AF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ปศุสัตว์ตำบล</w:t>
            </w:r>
          </w:p>
          <w:p w14:paraId="7F0E26E3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CF6DC42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CAB51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50603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14:paraId="36F474C9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  <w:p w14:paraId="5B3118BC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8EDCB6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B5E19F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9D70BE" w14:textId="77777777" w:rsidR="0066365E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FB1D04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14:paraId="4694DCD2" w14:textId="77777777" w:rsidR="0066365E" w:rsidRDefault="0066365E" w:rsidP="0066365E">
            <w:pPr>
              <w:tabs>
                <w:tab w:val="left" w:pos="262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(สำนักปลัด)</w:t>
            </w:r>
          </w:p>
          <w:p w14:paraId="57E8513C" w14:textId="77777777" w:rsidR="0066365E" w:rsidRPr="002D790A" w:rsidRDefault="0066365E" w:rsidP="006636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2E76E54" w14:textId="5B4A5A75" w:rsidR="0066365E" w:rsidRDefault="0050446D" w:rsidP="0066365E">
      <w:pPr>
        <w:shd w:val="clear" w:color="auto" w:fill="FFFFFF"/>
        <w:jc w:val="center"/>
        <w:rPr>
          <w:rFonts w:ascii="TH SarabunIT๙" w:hAnsi="TH SarabunIT๙" w:cs="TH SarabunIT๙"/>
          <w:sz w:val="32"/>
          <w:szCs w:val="32"/>
        </w:rPr>
      </w:pPr>
      <w:r w:rsidRPr="00024A67">
        <w:rPr>
          <w:rFonts w:ascii="TH SarabunIT๙" w:hAnsi="TH SarabunIT๙" w:cs="TH SarabunIT๙"/>
          <w:b/>
          <w:bCs/>
          <w:sz w:val="32"/>
          <w:szCs w:val="32"/>
        </w:rPr>
        <w:t>   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="0083022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สำนักปลัด องค์การบริหารส่วนตำบลโคกสูง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>                                                         </w:t>
      </w:r>
      <w:r w:rsidR="008F24F7" w:rsidRPr="00024A67">
        <w:rPr>
          <w:rFonts w:ascii="TH SarabunIT๙" w:hAnsi="TH SarabunIT๙" w:cs="TH SarabunIT๙"/>
          <w:sz w:val="32"/>
          <w:szCs w:val="32"/>
        </w:rPr>
        <w:t xml:space="preserve"> </w:t>
      </w:r>
      <w:r w:rsidRPr="00024A67">
        <w:rPr>
          <w:rFonts w:ascii="TH SarabunIT๙" w:hAnsi="TH SarabunIT๙" w:cs="TH SarabunIT๙"/>
          <w:sz w:val="32"/>
          <w:szCs w:val="32"/>
        </w:rPr>
        <w:br/>
      </w:r>
      <w:r w:rsidR="00830229" w:rsidRPr="008302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  <w:r w:rsidRPr="00024A67">
        <w:rPr>
          <w:rFonts w:ascii="TH SarabunIT๙" w:hAnsi="TH SarabunIT๙" w:cs="TH SarabunIT๙"/>
          <w:sz w:val="32"/>
          <w:szCs w:val="32"/>
        </w:rPr>
        <w:br/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สำหรับระยะเวลาการดำเนินงานสิ้นสุด วันที่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 xml:space="preserve">  30  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>เดือน กันยายน พ</w:t>
      </w:r>
      <w:r w:rsidRPr="00024A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24A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ศ. </w:t>
      </w:r>
      <w:r w:rsidR="003C694F">
        <w:rPr>
          <w:rFonts w:ascii="TH SarabunIT๙" w:hAnsi="TH SarabunIT๙" w:cs="TH SarabunIT๙"/>
          <w:b/>
          <w:bCs/>
          <w:sz w:val="32"/>
          <w:szCs w:val="32"/>
        </w:rPr>
        <w:t>2565</w:t>
      </w:r>
      <w:r w:rsidRPr="00024A67">
        <w:rPr>
          <w:rFonts w:ascii="TH SarabunIT๙" w:hAnsi="TH SarabunIT๙" w:cs="TH SarabunIT๙"/>
          <w:sz w:val="32"/>
          <w:szCs w:val="32"/>
        </w:rPr>
        <w:br/>
      </w:r>
    </w:p>
    <w:p w14:paraId="787BDADC" w14:textId="77777777" w:rsidR="0066365E" w:rsidRPr="00024A67" w:rsidRDefault="0066365E" w:rsidP="0066365E">
      <w:pPr>
        <w:shd w:val="clear" w:color="auto" w:fill="FFFFFF"/>
        <w:jc w:val="center"/>
        <w:rPr>
          <w:rFonts w:ascii="TH SarabunIT๙" w:hAnsi="TH SarabunIT๙" w:cs="TH SarabunIT๙"/>
          <w:sz w:val="32"/>
          <w:szCs w:val="32"/>
        </w:rPr>
      </w:pPr>
    </w:p>
    <w:p w14:paraId="2CD2B62F" w14:textId="103EF140" w:rsidR="0050446D" w:rsidRPr="0066365E" w:rsidRDefault="0050446D" w:rsidP="0066365E">
      <w:pPr>
        <w:shd w:val="clear" w:color="auto" w:fill="FFFFFF"/>
        <w:rPr>
          <w:rFonts w:ascii="TH SarabunIT๙" w:hAnsi="TH SarabunIT๙" w:cs="TH SarabunIT๙"/>
          <w:sz w:val="32"/>
          <w:szCs w:val="32"/>
        </w:rPr>
      </w:pPr>
    </w:p>
    <w:p w14:paraId="4493D0BA" w14:textId="77777777" w:rsidR="0050446D" w:rsidRDefault="0050446D" w:rsidP="0050446D"/>
    <w:p w14:paraId="16982347" w14:textId="04890125" w:rsidR="00EE1B87" w:rsidRDefault="0050446D" w:rsidP="002D5E00">
      <w:pPr>
        <w:pStyle w:val="6"/>
        <w:spacing w:before="0" w:after="0"/>
        <w:ind w:right="397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EC877D" w14:textId="77777777" w:rsidR="00A044AE" w:rsidRPr="00267978" w:rsidRDefault="00A044AE" w:rsidP="00A044AE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9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  </w:t>
      </w:r>
      <w:r w:rsidRPr="002679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กองคลัง </w:t>
      </w:r>
      <w:r w:rsidRPr="0026797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องค์การบริหารส่วนตำบลโคกสูง</w:t>
      </w:r>
    </w:p>
    <w:p w14:paraId="449F115D" w14:textId="77777777" w:rsidR="00830229" w:rsidRDefault="00830229" w:rsidP="001C5F0C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02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42B7A2DF" w14:textId="7AB4EFFD" w:rsidR="001C5F0C" w:rsidRDefault="00A044AE" w:rsidP="001C5F0C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7978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สำหรับปีสิ้นสุดวันที่  30  เดือน  กันยายน  พ.ศ.  256</w:t>
      </w:r>
      <w:r w:rsidR="003C69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Style w:val="11"/>
        <w:tblpPr w:leftFromText="180" w:rightFromText="180" w:vertAnchor="text" w:tblpY="233"/>
        <w:tblW w:w="15202" w:type="dxa"/>
        <w:tblLook w:val="04A0" w:firstRow="1" w:lastRow="0" w:firstColumn="1" w:lastColumn="0" w:noHBand="0" w:noVBand="1"/>
      </w:tblPr>
      <w:tblGrid>
        <w:gridCol w:w="2160"/>
        <w:gridCol w:w="1809"/>
        <w:gridCol w:w="2443"/>
        <w:gridCol w:w="2127"/>
        <w:gridCol w:w="2410"/>
        <w:gridCol w:w="2550"/>
        <w:gridCol w:w="1703"/>
      </w:tblGrid>
      <w:tr w:rsidR="00231F42" w:rsidRPr="00A044AE" w14:paraId="59AFD8EC" w14:textId="77777777" w:rsidTr="00231F42">
        <w:tc>
          <w:tcPr>
            <w:tcW w:w="2160" w:type="dxa"/>
          </w:tcPr>
          <w:p w14:paraId="0CCDF027" w14:textId="77777777" w:rsidR="00231F42" w:rsidRPr="001C5F0C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C5F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ที่สำคัญชองหน่วยงานของรัฐ/วัตถุประสงค์</w:t>
            </w:r>
          </w:p>
        </w:tc>
        <w:tc>
          <w:tcPr>
            <w:tcW w:w="1809" w:type="dxa"/>
            <w:vAlign w:val="center"/>
          </w:tcPr>
          <w:p w14:paraId="5382D1BF" w14:textId="77777777" w:rsidR="00231F42" w:rsidRPr="001C5F0C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C5F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43" w:type="dxa"/>
            <w:vAlign w:val="center"/>
          </w:tcPr>
          <w:p w14:paraId="5CB57476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7" w:type="dxa"/>
            <w:vAlign w:val="center"/>
          </w:tcPr>
          <w:p w14:paraId="3841B82C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vAlign w:val="center"/>
          </w:tcPr>
          <w:p w14:paraId="4C4339A3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0" w:type="dxa"/>
            <w:vAlign w:val="center"/>
          </w:tcPr>
          <w:p w14:paraId="4A071142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3" w:type="dxa"/>
            <w:vAlign w:val="center"/>
          </w:tcPr>
          <w:p w14:paraId="0C2DF229" w14:textId="77777777" w:rsidR="00231F42" w:rsidRPr="005A5648" w:rsidRDefault="00231F42" w:rsidP="00231F42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6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หน่วยงานที่รับผิดชอบ/กำหนดเสร็จ</w:t>
            </w:r>
          </w:p>
        </w:tc>
      </w:tr>
      <w:tr w:rsidR="00231F42" w:rsidRPr="00A044AE" w14:paraId="2ACB13E5" w14:textId="77777777" w:rsidTr="00231F42">
        <w:tc>
          <w:tcPr>
            <w:tcW w:w="2160" w:type="dxa"/>
          </w:tcPr>
          <w:p w14:paraId="4A21C142" w14:textId="77777777" w:rsidR="00231F42" w:rsidRPr="00E15C52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15C5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2.กองคลัง</w:t>
            </w:r>
          </w:p>
          <w:p w14:paraId="0BFFCD8F" w14:textId="77777777" w:rsidR="00231F42" w:rsidRPr="00E15C52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15C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E15C5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15C5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 </w:t>
            </w:r>
            <w:r w:rsidRPr="00E15C5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กิจกรรม </w:t>
            </w:r>
          </w:p>
          <w:p w14:paraId="6F7D8C7C" w14:textId="77777777" w:rsidR="00231F42" w:rsidRPr="00E15C52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E15C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ด้านงานพัสดุ</w:t>
            </w:r>
          </w:p>
          <w:p w14:paraId="3E837153" w14:textId="77777777" w:rsidR="00231F42" w:rsidRPr="00E15C52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u w:val="single"/>
              </w:rPr>
            </w:pPr>
            <w:r w:rsidRPr="00E15C52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วัตถุประสงค์</w:t>
            </w:r>
          </w:p>
          <w:p w14:paraId="539F55CB" w14:textId="77777777" w:rsidR="00231F42" w:rsidRPr="00E15C52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30"/>
                <w:szCs w:val="30"/>
              </w:rPr>
            </w:pPr>
            <w:r w:rsidRPr="00E15C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E15C5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เพื่อให้</w:t>
            </w:r>
            <w:r w:rsidRPr="00E15C5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การปฏิบัติงานเกิดผลสัมฤทธิ์และมีประสิทธิภาพ</w:t>
            </w:r>
          </w:p>
          <w:p w14:paraId="22AB2204" w14:textId="77777777" w:rsidR="00231F42" w:rsidRPr="00E15C52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9" w:type="dxa"/>
          </w:tcPr>
          <w:p w14:paraId="1A44C20E" w14:textId="77777777" w:rsidR="00231F42" w:rsidRPr="00A044AE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4AE">
              <w:rPr>
                <w:rFonts w:ascii="TH SarabunIT๙" w:hAnsi="TH SarabunIT๙" w:cs="TH SarabunIT๙"/>
                <w:sz w:val="28"/>
              </w:rPr>
              <w:t>-</w:t>
            </w:r>
            <w:r w:rsidRPr="00A044A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บุคลากรไม่เพียงพอต่อการปฏิบัติงาน</w:t>
            </w:r>
          </w:p>
          <w:p w14:paraId="5AD55B51" w14:textId="77777777" w:rsidR="00231F42" w:rsidRPr="00A044AE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461D1029" w14:textId="77777777" w:rsidR="00231F42" w:rsidRPr="00A044AE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6401D7A6" w14:textId="77777777" w:rsidR="00231F42" w:rsidRPr="00A044AE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35BAE494" w14:textId="77777777" w:rsidR="00231F42" w:rsidRPr="00A044AE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044AE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2443" w:type="dxa"/>
          </w:tcPr>
          <w:p w14:paraId="5DDFE378" w14:textId="77777777" w:rsidR="00231F42" w:rsidRPr="00A044AE" w:rsidRDefault="00231F42" w:rsidP="00231F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44AE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A044AE">
              <w:rPr>
                <w:rFonts w:ascii="TH SarabunIT๙" w:hAnsi="TH SarabunIT๙" w:cs="TH SarabunIT๙"/>
                <w:sz w:val="30"/>
                <w:szCs w:val="30"/>
                <w:cs/>
              </w:rPr>
              <w:t>มีคำสั่งแบ่งงาน</w:t>
            </w: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ภายในกองคลังแบ่งหน้าที่ความรับผิดชอบเจ้าหน้าที่แต่ละคนอย่างชัดเจน</w:t>
            </w:r>
          </w:p>
          <w:p w14:paraId="71266D66" w14:textId="77777777" w:rsidR="00231F42" w:rsidRPr="001C5F0C" w:rsidRDefault="00231F42" w:rsidP="00231F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-มีการดำเนินการปฏิบัติตามพระราชบัญญัติการจัดซื้อจัดจ้างและการบริหารพัสดุภาครัฐ พ.ศ.2560</w:t>
            </w:r>
          </w:p>
        </w:tc>
        <w:tc>
          <w:tcPr>
            <w:tcW w:w="2127" w:type="dxa"/>
          </w:tcPr>
          <w:p w14:paraId="6A3FD717" w14:textId="77777777" w:rsidR="00231F42" w:rsidRPr="001C5F0C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  <w:r w:rsidRPr="00A044AE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มีการควบคุมเหมาะสม</w:t>
            </w:r>
          </w:p>
          <w:p w14:paraId="2E2B8312" w14:textId="77777777" w:rsidR="00231F42" w:rsidRPr="00A044AE" w:rsidRDefault="00231F42" w:rsidP="00231F42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พอสมควร แต่ยังไม่บรรลุวัตถุประสงค์ที่ต้องการ</w:t>
            </w:r>
          </w:p>
        </w:tc>
        <w:tc>
          <w:tcPr>
            <w:tcW w:w="2410" w:type="dxa"/>
          </w:tcPr>
          <w:p w14:paraId="56500ABA" w14:textId="77777777" w:rsidR="00231F42" w:rsidRPr="00A044AE" w:rsidRDefault="00231F42" w:rsidP="00231F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จำนวนบุคลากรไม่เพียงพอต่อการปฏิบัติงาน</w:t>
            </w:r>
          </w:p>
        </w:tc>
        <w:tc>
          <w:tcPr>
            <w:tcW w:w="2550" w:type="dxa"/>
          </w:tcPr>
          <w:p w14:paraId="57B85C75" w14:textId="77777777" w:rsidR="00231F42" w:rsidRPr="00A044AE" w:rsidRDefault="00231F42" w:rsidP="00231F4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44AE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044A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โครงการอบรมเพิ่มพูนองค์ความรู้ให้กับผู้ปฏิบัติงานโดยจัดหลักสูตรให้สอดคล้องกับการทำงานและปฏิบัติจริง</w:t>
            </w:r>
          </w:p>
          <w:p w14:paraId="56BFDB01" w14:textId="77777777" w:rsidR="00231F42" w:rsidRPr="00A044AE" w:rsidRDefault="00231F42" w:rsidP="00231F4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รับบรรจุแต่งตั้งโอนย้ายเจ้าหน้าที่ใน ตำแหน่ง เจ้าหน้าที่พัสดุ</w:t>
            </w:r>
          </w:p>
          <w:p w14:paraId="1941A1CA" w14:textId="77777777" w:rsidR="00231F42" w:rsidRPr="00A044AE" w:rsidRDefault="00231F42" w:rsidP="00231F4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3" w:type="dxa"/>
          </w:tcPr>
          <w:p w14:paraId="05E86F7E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44A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A044AE">
              <w:rPr>
                <w:rFonts w:ascii="TH SarabunIT๙" w:hAnsi="TH SarabunIT๙" w:cs="TH SarabunIT๙"/>
                <w:sz w:val="30"/>
                <w:szCs w:val="30"/>
                <w:cs/>
              </w:rPr>
              <w:t>365 วัน)</w:t>
            </w:r>
          </w:p>
          <w:p w14:paraId="4109F596" w14:textId="33DD93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44AE">
              <w:rPr>
                <w:rFonts w:ascii="TH SarabunIT๙" w:hAnsi="TH SarabunIT๙" w:cs="TH SarabunIT๙"/>
                <w:sz w:val="30"/>
                <w:szCs w:val="30"/>
                <w:cs/>
              </w:rPr>
              <w:t>30 ก.ย. 256</w:t>
            </w:r>
            <w:r w:rsidR="003C694F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14:paraId="361F59E7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44AE">
              <w:rPr>
                <w:rFonts w:ascii="TH SarabunIT๙" w:hAnsi="TH SarabunIT๙" w:cs="TH SarabunIT๙"/>
                <w:sz w:val="30"/>
                <w:szCs w:val="30"/>
                <w:cs/>
              </w:rPr>
              <w:t>กอง</w:t>
            </w: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คลัง</w:t>
            </w:r>
            <w:r w:rsidRPr="00A044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องค์การบริหารส่</w:t>
            </w:r>
            <w:r w:rsidRPr="00A044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</w:t>
            </w:r>
            <w:r w:rsidRPr="00A044AE">
              <w:rPr>
                <w:rFonts w:ascii="TH SarabunIT๙" w:hAnsi="TH SarabunIT๙" w:cs="TH SarabunIT๙"/>
                <w:sz w:val="30"/>
                <w:szCs w:val="30"/>
                <w:cs/>
              </w:rPr>
              <w:t>นตำบลโคกสูง</w:t>
            </w:r>
          </w:p>
          <w:p w14:paraId="6BC8C7A9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0A088F2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9B26AC7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CB73D58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CB925EC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5F0971D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9E21F36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2D40EC4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C475F3A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91D0EBC" w14:textId="77777777" w:rsidR="00231F42" w:rsidRPr="00A044AE" w:rsidRDefault="00231F42" w:rsidP="00231F42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93BD822" w14:textId="77777777" w:rsidR="001C5F0C" w:rsidRDefault="001C5F0C" w:rsidP="00A044AE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903726" w14:textId="77777777" w:rsidR="001C5F0C" w:rsidRPr="00267978" w:rsidRDefault="001C5F0C" w:rsidP="00A044AE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3D9BDE" w14:textId="77777777" w:rsidR="00A044AE" w:rsidRDefault="00A044AE" w:rsidP="00A044AE">
      <w:pPr>
        <w:spacing w:after="0" w:line="240" w:lineRule="atLeast"/>
        <w:rPr>
          <w:rFonts w:ascii="TH SarabunIT๙" w:hAnsi="TH SarabunIT๙" w:cs="TH SarabunIT๙"/>
          <w:szCs w:val="22"/>
        </w:rPr>
      </w:pPr>
    </w:p>
    <w:p w14:paraId="49915D87" w14:textId="46A008DF" w:rsidR="00A044AE" w:rsidRDefault="00A044AE" w:rsidP="00A044AE">
      <w:pPr>
        <w:spacing w:after="0" w:line="240" w:lineRule="atLeast"/>
        <w:rPr>
          <w:rFonts w:ascii="TH SarabunIT๙" w:hAnsi="TH SarabunIT๙" w:cs="TH SarabunIT๙"/>
          <w:szCs w:val="22"/>
        </w:rPr>
      </w:pPr>
    </w:p>
    <w:p w14:paraId="04813CE4" w14:textId="6D099D30" w:rsidR="001C5F0C" w:rsidRDefault="001C5F0C" w:rsidP="00A044AE">
      <w:pPr>
        <w:spacing w:after="0" w:line="240" w:lineRule="atLeast"/>
        <w:rPr>
          <w:rFonts w:ascii="TH SarabunIT๙" w:hAnsi="TH SarabunIT๙" w:cs="TH SarabunIT๙"/>
          <w:szCs w:val="22"/>
        </w:rPr>
      </w:pPr>
    </w:p>
    <w:p w14:paraId="550BE519" w14:textId="11B416C7" w:rsidR="00A044AE" w:rsidRDefault="00A044AE" w:rsidP="00A044AE">
      <w:pPr>
        <w:spacing w:after="0" w:line="240" w:lineRule="atLeast"/>
        <w:rPr>
          <w:rFonts w:ascii="TH SarabunIT๙" w:eastAsiaTheme="minorEastAsia" w:hAnsi="TH SarabunIT๙" w:cs="TH SarabunIT๙"/>
          <w:sz w:val="30"/>
          <w:szCs w:val="30"/>
        </w:rPr>
      </w:pPr>
    </w:p>
    <w:p w14:paraId="44DA8531" w14:textId="77777777" w:rsidR="001C5F0C" w:rsidRPr="00A044AE" w:rsidRDefault="001C5F0C" w:rsidP="00A044AE">
      <w:pPr>
        <w:spacing w:after="0" w:line="240" w:lineRule="atLeast"/>
        <w:rPr>
          <w:rFonts w:ascii="TH SarabunIT๙" w:eastAsiaTheme="minorEastAsia" w:hAnsi="TH SarabunIT๙" w:cs="TH SarabunIT๙"/>
          <w:sz w:val="30"/>
          <w:szCs w:val="30"/>
        </w:rPr>
      </w:pPr>
    </w:p>
    <w:tbl>
      <w:tblPr>
        <w:tblStyle w:val="11"/>
        <w:tblW w:w="15485" w:type="dxa"/>
        <w:tblInd w:w="250" w:type="dxa"/>
        <w:tblLook w:val="04A0" w:firstRow="1" w:lastRow="0" w:firstColumn="1" w:lastColumn="0" w:noHBand="0" w:noVBand="1"/>
      </w:tblPr>
      <w:tblGrid>
        <w:gridCol w:w="2977"/>
        <w:gridCol w:w="1134"/>
        <w:gridCol w:w="2410"/>
        <w:gridCol w:w="2551"/>
        <w:gridCol w:w="2268"/>
        <w:gridCol w:w="2693"/>
        <w:gridCol w:w="1452"/>
      </w:tblGrid>
      <w:tr w:rsidR="00A044AE" w:rsidRPr="008F24F7" w14:paraId="5C3A16A0" w14:textId="77777777" w:rsidTr="00231F42">
        <w:tc>
          <w:tcPr>
            <w:tcW w:w="2977" w:type="dxa"/>
          </w:tcPr>
          <w:p w14:paraId="4460E173" w14:textId="77777777" w:rsidR="00A044AE" w:rsidRPr="008F24F7" w:rsidRDefault="00A044AE" w:rsidP="00A044AE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F24F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ที่สำคัญชองหน่วยงานของรัฐ/วัตถุประสงค์</w:t>
            </w:r>
          </w:p>
        </w:tc>
        <w:tc>
          <w:tcPr>
            <w:tcW w:w="1134" w:type="dxa"/>
            <w:vAlign w:val="center"/>
          </w:tcPr>
          <w:p w14:paraId="53B5CBCC" w14:textId="77777777" w:rsidR="00A044AE" w:rsidRPr="008F24F7" w:rsidRDefault="00A044AE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4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vAlign w:val="center"/>
          </w:tcPr>
          <w:p w14:paraId="005834D8" w14:textId="77777777" w:rsidR="00A044AE" w:rsidRPr="008F24F7" w:rsidRDefault="00A044AE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4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1" w:type="dxa"/>
            <w:vAlign w:val="center"/>
          </w:tcPr>
          <w:p w14:paraId="52EFECE1" w14:textId="77777777" w:rsidR="00A044AE" w:rsidRPr="008F24F7" w:rsidRDefault="00A044AE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24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268" w:type="dxa"/>
            <w:vAlign w:val="center"/>
          </w:tcPr>
          <w:p w14:paraId="595F463C" w14:textId="77777777" w:rsidR="00A044AE" w:rsidRPr="008F24F7" w:rsidRDefault="00A044AE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4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693" w:type="dxa"/>
            <w:vAlign w:val="center"/>
          </w:tcPr>
          <w:p w14:paraId="37165380" w14:textId="77777777" w:rsidR="00A044AE" w:rsidRPr="008F24F7" w:rsidRDefault="00A044AE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4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52" w:type="dxa"/>
            <w:vAlign w:val="center"/>
          </w:tcPr>
          <w:p w14:paraId="6E8E17F5" w14:textId="77777777" w:rsidR="00A044AE" w:rsidRPr="008F24F7" w:rsidRDefault="00A044AE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24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หน่วยงานที่รับผิดชอบ/กำหนดเสร็จ</w:t>
            </w:r>
          </w:p>
        </w:tc>
      </w:tr>
      <w:tr w:rsidR="00A044AE" w:rsidRPr="008F24F7" w14:paraId="668303BE" w14:textId="77777777" w:rsidTr="00231F42">
        <w:trPr>
          <w:trHeight w:val="8736"/>
        </w:trPr>
        <w:tc>
          <w:tcPr>
            <w:tcW w:w="2977" w:type="dxa"/>
          </w:tcPr>
          <w:p w14:paraId="3B82E572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F24F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E15C52" w:rsidRPr="008F24F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8F24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</w:t>
            </w:r>
          </w:p>
          <w:p w14:paraId="27A920C8" w14:textId="77777777" w:rsidR="00A044AE" w:rsidRPr="008F24F7" w:rsidRDefault="00A044AE" w:rsidP="00A044AE">
            <w:pPr>
              <w:spacing w:line="240" w:lineRule="atLeast"/>
              <w:rPr>
                <w:rFonts w:ascii="TH SarabunIT๙" w:hAnsi="TH SarabunIT๙" w:cs="TH SarabunIT๙"/>
                <w:sz w:val="28"/>
                <w:u w:val="single"/>
              </w:rPr>
            </w:pP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กิจกรรมงานพัฒนาและจัดเก็บรายได้</w:t>
            </w:r>
            <w:r w:rsidRPr="008F24F7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8F24F7">
              <w:rPr>
                <w:rFonts w:ascii="TH SarabunIT๙" w:hAnsi="TH SarabunIT๙" w:cs="TH SarabunIT๙"/>
                <w:sz w:val="28"/>
                <w:u w:val="single"/>
                <w:cs/>
              </w:rPr>
              <w:t>วัตถุประสงค์</w:t>
            </w:r>
          </w:p>
          <w:p w14:paraId="1E5B4E62" w14:textId="77777777" w:rsidR="00A044AE" w:rsidRPr="008F24F7" w:rsidRDefault="00A044AE" w:rsidP="00A044AE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- เพื่อให้มีการประเมินภาษีได้ถูกต้องตามระเบียบ ขั้นตอน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เพื่อใช้เป็นเครื่องมือ ในการตรวจสอบ ติดตาม การจัดเก็บภาษีให้เป็นไปอย่างมีประสิทธิภาพ ถูกต้องและเป็นธรรม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เพื่อให้การจัดเก็บรายได้เป็นไปอย่างมีประสิทธิภาพ จัดเก็บได้ครบถ้วนถูกต้องไม่มีลูกหนี้ค้างชำระเป็นไปตามระเบียบ และสามารถจัดเก็บภาษีให้ได้ครบถ้วนทุกปี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เพื่อให้การบริการรับเงิน -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จ่ายเงิน การจัดทำฎีกาเบิกจ่ายเงินตามงบ ประมาณและเงิน นอกงบประมาณการบันทึกบัญชี การเก็บรักษาเงินเป็นไปอย่างถูกต้องตามกฎหมาย ระเบียบและข้อบังคับ</w:t>
            </w:r>
          </w:p>
        </w:tc>
        <w:tc>
          <w:tcPr>
            <w:tcW w:w="1134" w:type="dxa"/>
          </w:tcPr>
          <w:p w14:paraId="2FDAC225" w14:textId="77777777" w:rsidR="00A044AE" w:rsidRPr="008F24F7" w:rsidRDefault="00A044AE" w:rsidP="00A044AE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7656D649" w14:textId="77777777" w:rsidR="001E090F" w:rsidRPr="008F24F7" w:rsidRDefault="00A044AE" w:rsidP="00A044AE">
            <w:pPr>
              <w:spacing w:line="24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 xml:space="preserve">- </w:t>
            </w:r>
            <w:r w:rsidR="00C1131A" w:rsidRPr="008F24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</w:t>
            </w:r>
            <w:r w:rsidR="001E090F" w:rsidRPr="008F24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ดำเนิน</w:t>
            </w:r>
          </w:p>
          <w:p w14:paraId="7C67AE58" w14:textId="77777777" w:rsidR="00A044AE" w:rsidRPr="008F24F7" w:rsidRDefault="00A044AE" w:rsidP="00A044A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F24F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งานจัดซื้อจัดจ้างให้เป็นไปตามระเบียบ</w:t>
            </w:r>
          </w:p>
          <w:p w14:paraId="309861AD" w14:textId="77777777" w:rsidR="00A044AE" w:rsidRPr="008F24F7" w:rsidRDefault="00A044AE" w:rsidP="00A044AE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60E7FF7D" w14:textId="77777777" w:rsidR="00A044AE" w:rsidRPr="008F24F7" w:rsidRDefault="00A044AE" w:rsidP="00A044AE">
            <w:pPr>
              <w:spacing w:line="240" w:lineRule="atLeast"/>
              <w:rPr>
                <w:rFonts w:ascii="TH SarabunIT๙" w:hAnsi="TH SarabunIT๙" w:cs="TH SarabunIT๙"/>
                <w:sz w:val="28"/>
              </w:rPr>
            </w:pPr>
          </w:p>
          <w:p w14:paraId="3F414FDA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F24F7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2410" w:type="dxa"/>
          </w:tcPr>
          <w:p w14:paraId="47A1382F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</w:rPr>
            </w:pPr>
          </w:p>
          <w:p w14:paraId="0EF542B0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กำชับเจ้าหน้าที่ให้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ปฏิบัติงานตาระเบียบ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ของภาษีแต่ละแบบด้วย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ความรอบคอบและรัดกุม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เพื่อป้องกันความผิดพลาด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หัวหน้าฝ่ายพัฒนา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รายได้ร่วมวางแผนการ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ปฏิบัติงานทุกขั้นตอน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และได้ออกพื้นที่ด้วยทุก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ครั้ง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ส่งเจ้าหน้าที่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ผู้ปฏิบัติงานเข้ารับการ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อบรมเพื่อเพิ่มศักยภาพ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การเรียนรู้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จัดการประชาสัมพันธ์อย่างต่อเนื่อง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การออกพื้นที่เพื่อเป็นการให้บริการแก</w:t>
            </w:r>
            <w:r w:rsidRPr="008F24F7">
              <w:rPr>
                <w:rFonts w:ascii="TH SarabunIT๙" w:hAnsi="TH SarabunIT๙" w:cs="TH SarabunIT๙"/>
                <w:sz w:val="28"/>
                <w:cs/>
              </w:rPr>
              <w:t>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ประชาชนผู้เสียภาษีและเปิดโอกาสสร้างความเข้าใจอันดีกับประชาชนผู้เสียภาษี</w:t>
            </w:r>
          </w:p>
          <w:p w14:paraId="521DFC2E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0CAC8767" w14:textId="0DAF1B39" w:rsidR="00A044AE" w:rsidRPr="008F24F7" w:rsidRDefault="00A044AE" w:rsidP="00267978">
            <w:pPr>
              <w:spacing w:line="240" w:lineRule="atLeast"/>
              <w:rPr>
                <w:rFonts w:ascii="TH SarabunIT๙" w:hAnsi="TH SarabunIT๙" w:cs="TH SarabunIT๙"/>
                <w:sz w:val="28"/>
                <w:cs/>
              </w:rPr>
            </w:pPr>
            <w:r w:rsidRPr="008F24F7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การปฏิบัติงานจะต้องยึด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ระเบียบกฎหมายต่างๆ ที่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เกี่ยวข้อง เช่น </w:t>
            </w:r>
            <w:proofErr w:type="spellStart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.ภาษี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proofErr w:type="gramStart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โรงเรือนและที่ดิน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t>,</w:t>
            </w:r>
            <w:proofErr w:type="gramEnd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proofErr w:type="spellStart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ภาษีป้าย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, </w:t>
            </w:r>
            <w:proofErr w:type="spellStart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พรบ</w:t>
            </w:r>
            <w:proofErr w:type="spellEnd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.ภาษีบำรุงท้องที่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เจ้าหน้าที่จัดเก็บรายได้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หรือผู้ที่ได้รับมอบหมายได้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proofErr w:type="spellStart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ปฎิบัติงาน</w:t>
            </w:r>
            <w:proofErr w:type="spellEnd"/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จัดเก็บภาษีและ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ค่าธรรมเนียมต่างๆได้อย่าง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มีประสิทธิภาพ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มีการมอบหมายจาก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ผู้บริหารในการควบคุมดูแล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เรื่องระเบียบฯงานพัฒนา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และจัดเก็บรายได้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ออกบริการจัดเก็บภาษี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นอกสถานที่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มีการประชาสัมพันธ์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กำหนดการชำระภาษีและ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ดำเนินการจัดทำแผนที่ภาษีแต่ยังไม่สมบูรณ์จึงควรควร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ควบคุมความเสี่ยงต่อไป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ตรวจสอบการรับเงินการ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นำส่งเงินและการนำฝาก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เงินเป็นประจำ</w:t>
            </w:r>
          </w:p>
        </w:tc>
        <w:tc>
          <w:tcPr>
            <w:tcW w:w="2268" w:type="dxa"/>
          </w:tcPr>
          <w:p w14:paraId="51D32B6C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</w:rPr>
            </w:pPr>
          </w:p>
          <w:p w14:paraId="2D35A022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</w:rPr>
            </w:pP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ขาดบุคลากร คือ เจ้า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พนักงานจัดเก็บรายได้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จะมาทำงาน และรับผิดชอบในการจัดเก็บ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รายได้โดยตรง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ประชาชนยังขาดความรู้ความเข้าใจ ในเรื่องของการเสียภาษี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ผู้เสียภาษีบางรายไม่ได้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อยู่ในพื้นที่ ไม่สะดวกที่จะเดินทางมาเสียภาษี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จึงทำให้มียอดภาษีค้างชำระ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ไม่สามารถติดต่อผู้เสีย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ภาษีได้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เนื่องจากที่อยู่ไม่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ถูกต้องชัดเจน</w:t>
            </w:r>
          </w:p>
          <w:p w14:paraId="7D4D0048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</w:rPr>
            </w:pPr>
          </w:p>
          <w:p w14:paraId="0E10B263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3198268E" w14:textId="77777777" w:rsidR="00A044AE" w:rsidRPr="008F24F7" w:rsidRDefault="00A044AE" w:rsidP="00A044A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50BDDF8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</w:rPr>
            </w:pP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จัดทำสื่อในการประชา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สัมพันธ์ เช่น ป้าย แผ่นพับ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ประชาสัมพันธ์การชำระ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ภาษีประจำปี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ทำการออกหนังสือแจ้ง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และทวงถามตามระเบียบ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ทุกขั้นตอนต่อผู้มีหน้าที่เสีย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ภาษี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ดำเนินการจัดทำแผนที่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ภาษี เพื่อให้การจัดเก็บ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ภาษีเป็นระบบมากยิ่งขึ้น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ตรวจสอบฐานข้อมูลภาษี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ให้เป็นปัจจุบัน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  <w:t xml:space="preserve">- 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กำหนดให้หน่วยงานมี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นโยบายและวางแผน การ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สรรหาบุคลากรที่ตรงตาม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ตำแหน่งตามมาตรฐานการ</w:t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br/>
            </w:r>
            <w:r w:rsidRPr="008F24F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กำหนดตำแหน่งที่ชัดเจน</w:t>
            </w:r>
          </w:p>
          <w:p w14:paraId="234F3868" w14:textId="77777777" w:rsidR="00A044AE" w:rsidRPr="008F24F7" w:rsidRDefault="00A044AE" w:rsidP="00A044AE">
            <w:pPr>
              <w:rPr>
                <w:rFonts w:ascii="TH SarabunIT๙" w:hAnsi="TH SarabunIT๙" w:cs="TH SarabunIT๙"/>
                <w:sz w:val="28"/>
              </w:rPr>
            </w:pPr>
          </w:p>
          <w:p w14:paraId="3133A1EF" w14:textId="77777777" w:rsidR="00A044AE" w:rsidRPr="008F24F7" w:rsidRDefault="00A044AE" w:rsidP="00A044A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2" w:type="dxa"/>
          </w:tcPr>
          <w:p w14:paraId="24D8117D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0239CB7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F24F7">
              <w:rPr>
                <w:rFonts w:ascii="TH SarabunIT๙" w:hAnsi="TH SarabunIT๙" w:cs="TH SarabunIT๙"/>
                <w:sz w:val="30"/>
                <w:szCs w:val="30"/>
                <w:cs/>
              </w:rPr>
              <w:t>กองคลัง องค์การบริหารส่วนตำบลโคกสูง</w:t>
            </w:r>
          </w:p>
          <w:p w14:paraId="413FC3B7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64415E7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D091144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FE82915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87CDA21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8C8F31D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023722F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AE035F6" w14:textId="77777777" w:rsidR="00A044AE" w:rsidRPr="008F24F7" w:rsidRDefault="00A044AE" w:rsidP="00A044A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474C10A" w14:textId="77777777" w:rsidR="00267978" w:rsidRPr="008F24F7" w:rsidRDefault="00267978" w:rsidP="0050446D">
      <w:pPr>
        <w:rPr>
          <w:rFonts w:ascii="TH SarabunIT๙" w:hAnsi="TH SarabunIT๙" w:cs="TH SarabunIT๙"/>
        </w:rPr>
      </w:pPr>
    </w:p>
    <w:p w14:paraId="5BA3F43C" w14:textId="77777777" w:rsidR="008F24F7" w:rsidRDefault="008F24F7" w:rsidP="0050446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BDD8B72" w14:textId="77777777" w:rsidR="008F24F7" w:rsidRDefault="008F24F7" w:rsidP="0050446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FD3CC" w14:textId="77777777" w:rsidR="0050446D" w:rsidRPr="00EE3A36" w:rsidRDefault="0050446D" w:rsidP="0050446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A3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ชื่อหน่วยงาน  </w:t>
      </w:r>
      <w:r w:rsidRPr="00EE3A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</w:t>
      </w:r>
      <w:r w:rsidRPr="00EE3A3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องค์การบริหารส่วนตำบลโคกสูง</w:t>
      </w:r>
    </w:p>
    <w:p w14:paraId="39F86218" w14:textId="77777777" w:rsidR="00830229" w:rsidRDefault="00830229" w:rsidP="0050446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02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524CED35" w14:textId="48E5D23F" w:rsidR="0050446D" w:rsidRPr="00EE3A36" w:rsidRDefault="0050446D" w:rsidP="0050446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3A36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สำหรับปีสิ้นสุดวันที่ 30 เดือน กันยายน พ.ศ.  256</w:t>
      </w:r>
      <w:r w:rsidR="003C69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C34EAE9" w14:textId="77777777" w:rsidR="00EE3A36" w:rsidRPr="00354D60" w:rsidRDefault="00EE3A36" w:rsidP="0050446D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1"/>
        <w:tblW w:w="15202" w:type="dxa"/>
        <w:tblInd w:w="250" w:type="dxa"/>
        <w:tblLook w:val="04A0" w:firstRow="1" w:lastRow="0" w:firstColumn="1" w:lastColumn="0" w:noHBand="0" w:noVBand="1"/>
      </w:tblPr>
      <w:tblGrid>
        <w:gridCol w:w="2268"/>
        <w:gridCol w:w="2160"/>
        <w:gridCol w:w="1984"/>
        <w:gridCol w:w="2127"/>
        <w:gridCol w:w="2410"/>
        <w:gridCol w:w="2550"/>
        <w:gridCol w:w="1703"/>
      </w:tblGrid>
      <w:tr w:rsidR="0050446D" w:rsidRPr="00EE3A36" w14:paraId="7434E746" w14:textId="77777777" w:rsidTr="005A5648">
        <w:tc>
          <w:tcPr>
            <w:tcW w:w="2268" w:type="dxa"/>
          </w:tcPr>
          <w:p w14:paraId="4524D29F" w14:textId="77777777" w:rsidR="0050446D" w:rsidRPr="00EE3A36" w:rsidRDefault="0050446D" w:rsidP="0098186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ที่สำคัญชองหน่วยงานของรัฐ/วัตถุประสงค์</w:t>
            </w:r>
          </w:p>
        </w:tc>
        <w:tc>
          <w:tcPr>
            <w:tcW w:w="2160" w:type="dxa"/>
            <w:vAlign w:val="center"/>
          </w:tcPr>
          <w:p w14:paraId="30B0FFD8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984" w:type="dxa"/>
            <w:vAlign w:val="center"/>
          </w:tcPr>
          <w:p w14:paraId="1153D265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7" w:type="dxa"/>
            <w:vAlign w:val="center"/>
          </w:tcPr>
          <w:p w14:paraId="57BB26C2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vAlign w:val="center"/>
          </w:tcPr>
          <w:p w14:paraId="41CAD7EA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0" w:type="dxa"/>
            <w:vAlign w:val="center"/>
          </w:tcPr>
          <w:p w14:paraId="1DC9F404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3" w:type="dxa"/>
            <w:vAlign w:val="center"/>
          </w:tcPr>
          <w:p w14:paraId="67A30648" w14:textId="77777777" w:rsidR="0050446D" w:rsidRPr="00EE3A36" w:rsidRDefault="0050446D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หน่วยงานที่รับผิดชอบ/กำหนดเสร็จ</w:t>
            </w:r>
          </w:p>
        </w:tc>
      </w:tr>
      <w:tr w:rsidR="005F1C18" w:rsidRPr="00EE3A36" w14:paraId="4B3EF506" w14:textId="77777777" w:rsidTr="00830229">
        <w:trPr>
          <w:trHeight w:val="5697"/>
        </w:trPr>
        <w:tc>
          <w:tcPr>
            <w:tcW w:w="2268" w:type="dxa"/>
          </w:tcPr>
          <w:p w14:paraId="56277253" w14:textId="5B51E0CC" w:rsidR="005F1C18" w:rsidRPr="008B0CF3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8B0CF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 กองช่าง</w:t>
            </w:r>
          </w:p>
          <w:p w14:paraId="4259C0BB" w14:textId="77777777" w:rsidR="005F1C18" w:rsidRPr="008B0CF3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>3.1 กิจกรรม</w:t>
            </w: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ด้านงาน</w:t>
            </w: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ควบคุมงานก่อสร้าง</w:t>
            </w:r>
          </w:p>
          <w:p w14:paraId="084392F7" w14:textId="77777777" w:rsidR="005F1C18" w:rsidRPr="008B0CF3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2369B6B8" w14:textId="77777777" w:rsidR="005F1C18" w:rsidRPr="008B0CF3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-เพื่อเพิ่มประสิทธิภาพและประสิทธิผลของการควบคุมงาน</w:t>
            </w:r>
          </w:p>
          <w:p w14:paraId="29937208" w14:textId="77777777" w:rsidR="005F1C18" w:rsidRPr="008B0CF3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-เพื่อให้การก่อสร้างในแต่ละงาน/โครงการเป็นไปตามรูปแบบรายการที่ </w:t>
            </w:r>
            <w:proofErr w:type="spellStart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</w:t>
            </w:r>
          </w:p>
          <w:p w14:paraId="1E4D1976" w14:textId="188A77CC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-เพื่อให้งานโครงสร้างพื้นฐานงานก่อสร้างของ </w:t>
            </w:r>
            <w:proofErr w:type="spellStart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.ได้มาตรฐานและมีประสิทธิภาพ</w:t>
            </w:r>
          </w:p>
        </w:tc>
        <w:tc>
          <w:tcPr>
            <w:tcW w:w="2160" w:type="dxa"/>
          </w:tcPr>
          <w:p w14:paraId="4DC8939E" w14:textId="5AA85BC9" w:rsidR="005F1C18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ไม่สามารถควบคุมวัสดุที่ใช้ในการก่อสร้างได้ เนื่องจากผู้รับจ้างมักดำเนินการในช่วงเวลาที่ผู้ควบคุมงานไม่อยู่</w:t>
            </w:r>
          </w:p>
          <w:p w14:paraId="555C94C0" w14:textId="22D3E8B2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นำวัสดุที่ไม่ได้มาตรฐานมาใช้ในการดำเนินการก่อสร้างและทำให้งานที่ออกมาไม่ได้มาตรฐาน รวมถึงงานก่อสร้างเกิดความล่าช้า</w:t>
            </w:r>
          </w:p>
          <w:p w14:paraId="5BC3744C" w14:textId="77777777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516CAF" w14:textId="77777777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3770C" w14:textId="77777777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BB02C4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9BF1" w14:textId="77777777" w:rsidR="005F1C18" w:rsidRPr="008B0CF3" w:rsidRDefault="005F1C18" w:rsidP="005F1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กำชับเจ้าหน้าที่ผู้ควบคุมงานก่อสร้าง โดยให้ยึดรูปแบบรายการที่ </w:t>
            </w:r>
            <w:proofErr w:type="spellStart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.กำหนดเป็นหลัก</w:t>
            </w:r>
          </w:p>
          <w:p w14:paraId="76813EAB" w14:textId="77777777" w:rsidR="005F1C18" w:rsidRPr="008B0CF3" w:rsidRDefault="005F1C18" w:rsidP="005F1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มีการสั่งให้ผู้รับจ้างรื้อ และปรับปรุงเมื่องานก่อสร้างไม่ได้ตามรูปแบบรายการ</w:t>
            </w:r>
          </w:p>
          <w:p w14:paraId="574E2952" w14:textId="77777777" w:rsidR="005F1C18" w:rsidRPr="008B0CF3" w:rsidRDefault="005F1C18" w:rsidP="005F1C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มีคำสั่งแต่งตั้งคณะกรรมการประชาคมหมู่บ้านร่วมตรวจสอบการทำงานของผู้รับจ้าง</w:t>
            </w:r>
          </w:p>
          <w:p w14:paraId="671B33CD" w14:textId="6C940AB9" w:rsidR="005F1C18" w:rsidRPr="00EE3A36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กำชับผู้รับจ้างให้ใช้วัสดุที่ถูกต้องตามรูปแบบที่ </w:t>
            </w:r>
            <w:proofErr w:type="spellStart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.กำหนด</w:t>
            </w:r>
          </w:p>
        </w:tc>
        <w:tc>
          <w:tcPr>
            <w:tcW w:w="2127" w:type="dxa"/>
          </w:tcPr>
          <w:p w14:paraId="27FFD2AD" w14:textId="3DB7AC54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</w:t>
            </w:r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การมอบหมายให้คณะกรรมการประชาคมหมู่บ้าน ที่มีหน้าที่ร่วมตรวจรับงานจ้าง ทำหน้าที่ในการตรวจสอบการทำงานของผู้รับจ้าง ไม่สามารถเข้าไปตรวจสอบได้ทุกวัน</w:t>
            </w:r>
          </w:p>
        </w:tc>
        <w:tc>
          <w:tcPr>
            <w:tcW w:w="2410" w:type="dxa"/>
          </w:tcPr>
          <w:p w14:paraId="1C41FE55" w14:textId="227D399E" w:rsidR="005F1C18" w:rsidRPr="00EE3A36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-การละเลยการป</w:t>
            </w:r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ฏิบัติงาน ไม่ควบคุมการก่อสร้างให้เป็นไปตามมาตรฐาน บางครั้งเกิดความประมาทเลินเล่อ</w:t>
            </w:r>
          </w:p>
        </w:tc>
        <w:tc>
          <w:tcPr>
            <w:tcW w:w="2550" w:type="dxa"/>
          </w:tcPr>
          <w:p w14:paraId="071C3515" w14:textId="77777777" w:rsidR="005F1C18" w:rsidRPr="005F1C18" w:rsidRDefault="005F1C18" w:rsidP="005F1C18">
            <w:pPr>
              <w:spacing w:after="160" w:line="259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-กำชับ</w:t>
            </w:r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เจ้าหน้าที่ผู้ที่มีหน้าที่ควบคุมงานก่อสร้างโดยให้ยึดรูปแบบรายการที่ </w:t>
            </w:r>
            <w:proofErr w:type="spellStart"/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5F1C1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.กำหนด และมีการควบคุมงานอย่างสม่ำเสมอจนกว่างาน/โครงการก่อสร้างนั้นจะแล้วเสร็จ</w:t>
            </w:r>
          </w:p>
          <w:p w14:paraId="2AC6C14C" w14:textId="6D4B9190" w:rsidR="005F1C18" w:rsidRPr="00EE3A36" w:rsidRDefault="005F1C18" w:rsidP="005F1C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3" w:type="dxa"/>
          </w:tcPr>
          <w:p w14:paraId="70A6D5A3" w14:textId="77777777" w:rsidR="005F1C18" w:rsidRPr="005F1C18" w:rsidRDefault="005F1C18" w:rsidP="005F1C18">
            <w:pPr>
              <w:spacing w:after="160" w:line="24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(365 วัน)</w:t>
            </w:r>
          </w:p>
          <w:p w14:paraId="4B5EBF22" w14:textId="7E8F6986" w:rsidR="005F1C18" w:rsidRPr="005F1C18" w:rsidRDefault="003C694F" w:rsidP="005F1C18">
            <w:pPr>
              <w:spacing w:after="160" w:line="24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30 ก.ย. 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  <w:p w14:paraId="0CD74B01" w14:textId="77777777" w:rsidR="005F1C18" w:rsidRPr="005F1C18" w:rsidRDefault="005F1C18" w:rsidP="005F1C18">
            <w:pPr>
              <w:spacing w:after="160" w:line="240" w:lineRule="atLeas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F1C1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กองช่าง องค์การบริหารส่วนตำบลโคกสูง</w:t>
            </w:r>
          </w:p>
          <w:p w14:paraId="3C69C397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815DAF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F3D6A5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7E4A23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F0485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8D3A0F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91FD4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46BB57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8DE2B4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5E373D" w14:textId="07F4BD90" w:rsidR="00981863" w:rsidRDefault="00981863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318E207" w14:textId="77777777" w:rsidR="005F1C18" w:rsidRDefault="005F1C18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5F7A16E5" w14:textId="7771A39E" w:rsidR="00EE3A36" w:rsidRPr="00981863" w:rsidRDefault="00EE3A36" w:rsidP="0098186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1"/>
        <w:tblW w:w="15202" w:type="dxa"/>
        <w:tblInd w:w="250" w:type="dxa"/>
        <w:tblLook w:val="04A0" w:firstRow="1" w:lastRow="0" w:firstColumn="1" w:lastColumn="0" w:noHBand="0" w:noVBand="1"/>
      </w:tblPr>
      <w:tblGrid>
        <w:gridCol w:w="2160"/>
        <w:gridCol w:w="2268"/>
        <w:gridCol w:w="2234"/>
        <w:gridCol w:w="1877"/>
        <w:gridCol w:w="2410"/>
        <w:gridCol w:w="2550"/>
        <w:gridCol w:w="1703"/>
      </w:tblGrid>
      <w:tr w:rsidR="00981863" w:rsidRPr="00EE3A36" w14:paraId="66DEADB0" w14:textId="77777777" w:rsidTr="005F1C18">
        <w:tc>
          <w:tcPr>
            <w:tcW w:w="2160" w:type="dxa"/>
          </w:tcPr>
          <w:p w14:paraId="69CD3312" w14:textId="77777777" w:rsidR="00981863" w:rsidRPr="00EE3A36" w:rsidRDefault="00981863" w:rsidP="00981863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หรือภารกิจตามแผนการดำเนินการ หรือภารกิจอื่นๆ ที่สำคัญชองหน่วยงานของรัฐ/วัตถุประสงค์</w:t>
            </w:r>
          </w:p>
        </w:tc>
        <w:tc>
          <w:tcPr>
            <w:tcW w:w="2268" w:type="dxa"/>
            <w:vAlign w:val="center"/>
          </w:tcPr>
          <w:p w14:paraId="002D1841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34" w:type="dxa"/>
            <w:vAlign w:val="center"/>
          </w:tcPr>
          <w:p w14:paraId="5D081981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77" w:type="dxa"/>
            <w:vAlign w:val="center"/>
          </w:tcPr>
          <w:p w14:paraId="1AC743EE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410" w:type="dxa"/>
            <w:vAlign w:val="center"/>
          </w:tcPr>
          <w:p w14:paraId="6985D00F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0" w:type="dxa"/>
            <w:vAlign w:val="center"/>
          </w:tcPr>
          <w:p w14:paraId="4D8BBE0B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703" w:type="dxa"/>
            <w:vAlign w:val="center"/>
          </w:tcPr>
          <w:p w14:paraId="050689BC" w14:textId="77777777" w:rsidR="00981863" w:rsidRPr="00EE3A36" w:rsidRDefault="00981863" w:rsidP="005A5648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หน่วยงานที่รับผิดชอบ/กำหนดเสร็จ</w:t>
            </w:r>
          </w:p>
        </w:tc>
      </w:tr>
      <w:tr w:rsidR="005F1C18" w:rsidRPr="00EE3A36" w14:paraId="7DDB0CA8" w14:textId="77777777" w:rsidTr="005F1C18">
        <w:trPr>
          <w:trHeight w:val="61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A10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3. กองช่าง</w:t>
            </w:r>
          </w:p>
          <w:p w14:paraId="5EB7ED14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</w:t>
            </w: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งานซ่อมแซมไฟฟ้า</w:t>
            </w:r>
          </w:p>
          <w:p w14:paraId="510F0D3A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497B58AA" w14:textId="77777777" w:rsidR="005F1C18" w:rsidRPr="008B0CF3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B0C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เพื่อเพิ่มประสิทธิภาพงานซ่อมแซมไฟฟ้าให้รวดเร็วและทันต่อเหตุการณ์ความเดือดร้อนของประชาชน</w:t>
            </w:r>
          </w:p>
          <w:p w14:paraId="68EC6B98" w14:textId="1C054F7F" w:rsidR="005F1C18" w:rsidRPr="00981863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CF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788" w14:textId="77777777" w:rsidR="005F1C18" w:rsidRPr="00A97431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A97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กองช่างไม่มีบุคลากรผู้รับผิดชอบงานด้านไฟฟ้าโดยตรง</w:t>
            </w:r>
          </w:p>
          <w:p w14:paraId="09415F52" w14:textId="54F1689B" w:rsidR="005F1C18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A97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ไม่มีส</w:t>
            </w:r>
            <w:r w:rsidR="00393E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</w:t>
            </w:r>
            <w:r w:rsidRPr="00A974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านที่เก็บวัสดุอุปกรณ์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เครื่องมือเครื่องใช้ที่เพียงพอ</w:t>
            </w:r>
          </w:p>
          <w:p w14:paraId="04D86615" w14:textId="2BF28822" w:rsidR="005F1C18" w:rsidRPr="00EE3A36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กองช่าง ไม่มีความรู้ทางด้านงานไฟฟ้า ทำให้การดำเนินการซ่อมแซมไฟฟ้าไม่เป็นไปตามหลักเกณฑ์และระเบียบของการไฟฟ้าฯ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4CD" w14:textId="77777777" w:rsidR="005F1C18" w:rsidRDefault="005F1C18" w:rsidP="00365E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ในการซ่อมแซมไฟฟ้าสาธารณะแต่ละครั้ง จะมอบหมายให้ลูกจ้างเป็นผู้เข้าทำการซ่อมแซมซึ่งจะกระทำได้ต่อเมื่อเสร็จภารกิจงานในความรับผิดชอบของตนเองก่อน จึงจะสามารถเข้ามาช่วยงานซ่อมแซมไฟฟ้าของกองช่าง</w:t>
            </w:r>
          </w:p>
          <w:p w14:paraId="76CE5680" w14:textId="218AE4C9" w:rsidR="005F1C18" w:rsidRPr="00EE3A36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ในการซ่อมแซมไฟฟ้าพยายามควบคุมและปฏิบัติตามระเบียบ หลักเกณฑ์ แนวทางปฏิบัติของการไฟฟ้ากำหนด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4343" w14:textId="6877C237" w:rsidR="005F1C18" w:rsidRPr="0013360C" w:rsidRDefault="005F1C18" w:rsidP="005F1C18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ออกคำสั่งมอบหมายงานกำหนดภารกิจให้มีผู้รับผิดชอบอย่างชัดเจน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B18" w14:textId="5562B7F5" w:rsidR="005F1C18" w:rsidRPr="0013360C" w:rsidRDefault="005F1C18" w:rsidP="005F1C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กองช่างยังไม่มีบุคลากรผู้รับผิดชอบงานไฟฟ้าโดยตรง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634" w14:textId="47381522" w:rsidR="005F1C18" w:rsidRPr="0013360C" w:rsidRDefault="005F1C18" w:rsidP="005F1C18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กองช่างควรมีบุคลากรผู้รับผิดชอบงานไฟฟ้าโดยตรง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9F1B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4BA8">
              <w:rPr>
                <w:rFonts w:ascii="TH SarabunIT๙" w:hAnsi="TH SarabunIT๙" w:cs="TH SarabunIT๙"/>
                <w:sz w:val="32"/>
                <w:szCs w:val="32"/>
                <w:cs/>
              </w:rPr>
              <w:t>(365 วัน)</w:t>
            </w:r>
          </w:p>
          <w:p w14:paraId="19D79BEA" w14:textId="3EE3AB32" w:rsidR="005F1C18" w:rsidRPr="00FF4BA8" w:rsidRDefault="003C694F" w:rsidP="005F1C18">
            <w:pPr>
              <w:spacing w:line="240" w:lineRule="atLeast"/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30 ก.ย.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F850FF5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4BA8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องค์การบริหารส่วนตำบลโคกสูง</w:t>
            </w:r>
          </w:p>
          <w:p w14:paraId="2EC233CC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B49F472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3A35E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0EFAA1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B1D625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1133E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FC2E82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90E3CE" w14:textId="77777777" w:rsidR="005F1C18" w:rsidRPr="00FF4BA8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C399D" w14:textId="77777777" w:rsidR="005F1C18" w:rsidRPr="00EE3A36" w:rsidRDefault="005F1C18" w:rsidP="005F1C18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83FFE7" w14:textId="77777777" w:rsidR="00981863" w:rsidRDefault="00981863" w:rsidP="005F1C1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187D3B" w14:textId="77777777" w:rsidR="005F1C18" w:rsidRDefault="005F1C18" w:rsidP="00981863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FF4F2" w14:textId="77777777" w:rsidR="005F1C18" w:rsidRDefault="005F1C18" w:rsidP="00981863">
      <w:pPr>
        <w:ind w:left="1368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791043" w14:textId="77777777" w:rsidR="008F24F7" w:rsidRDefault="008F24F7" w:rsidP="00EE3A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A9E017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กองการศึกษา  ศาสนาและวัฒนธรรม</w:t>
      </w:r>
    </w:p>
    <w:p w14:paraId="54AC690E" w14:textId="77777777" w:rsidR="00830229" w:rsidRDefault="00830229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0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50874625" w14:textId="75473059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รายงานการประเมินผลการควบคุมภายใน</w:t>
      </w:r>
    </w:p>
    <w:p w14:paraId="709ADD51" w14:textId="009B3D63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 ณ  วันที่ 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</w:rPr>
        <w:t>30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เดือนกันยายน  พ.ศ.  256</w:t>
      </w:r>
      <w:r w:rsidR="003C69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00297181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54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4"/>
        <w:gridCol w:w="2410"/>
        <w:gridCol w:w="2126"/>
        <w:gridCol w:w="1985"/>
        <w:gridCol w:w="2551"/>
        <w:gridCol w:w="2410"/>
        <w:gridCol w:w="1276"/>
      </w:tblGrid>
      <w:tr w:rsidR="00EE3A36" w:rsidRPr="00EE3A36" w14:paraId="099DA86E" w14:textId="77777777" w:rsidTr="005A5648">
        <w:trPr>
          <w:trHeight w:val="1574"/>
        </w:trPr>
        <w:tc>
          <w:tcPr>
            <w:tcW w:w="2714" w:type="dxa"/>
          </w:tcPr>
          <w:p w14:paraId="50F405C1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2410" w:type="dxa"/>
            <w:vAlign w:val="center"/>
          </w:tcPr>
          <w:p w14:paraId="3C8D972E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ความสี่ยง</w:t>
            </w:r>
          </w:p>
        </w:tc>
        <w:tc>
          <w:tcPr>
            <w:tcW w:w="2126" w:type="dxa"/>
            <w:vAlign w:val="center"/>
          </w:tcPr>
          <w:p w14:paraId="1EED8E5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1A795B4C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5" w:type="dxa"/>
            <w:vAlign w:val="center"/>
          </w:tcPr>
          <w:p w14:paraId="3CB029FB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551" w:type="dxa"/>
            <w:vAlign w:val="center"/>
          </w:tcPr>
          <w:p w14:paraId="4D4764F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6F83476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410" w:type="dxa"/>
            <w:vAlign w:val="center"/>
          </w:tcPr>
          <w:p w14:paraId="3B017493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41E1FFD9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276" w:type="dxa"/>
            <w:vAlign w:val="center"/>
          </w:tcPr>
          <w:p w14:paraId="1620F682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3A36" w:rsidRPr="00EE3A36" w14:paraId="562BD994" w14:textId="77777777" w:rsidTr="00A044AE">
        <w:trPr>
          <w:trHeight w:val="2974"/>
        </w:trPr>
        <w:tc>
          <w:tcPr>
            <w:tcW w:w="2714" w:type="dxa"/>
          </w:tcPr>
          <w:p w14:paraId="00533737" w14:textId="77777777" w:rsidR="00EE3A36" w:rsidRPr="00E15C52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15C5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4. </w:t>
            </w:r>
            <w:r w:rsidRPr="00E15C5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กองการศึกษา </w:t>
            </w:r>
            <w:r w:rsidRPr="00E15C5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ศาสนา และวัฒนธรรม</w:t>
            </w:r>
          </w:p>
          <w:p w14:paraId="1379F5C0" w14:textId="77777777" w:rsidR="00EE3A36" w:rsidRPr="00E15C52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15C5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E15C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กิจกรรม</w:t>
            </w:r>
          </w:p>
          <w:p w14:paraId="48D58624" w14:textId="77777777" w:rsidR="00EE3A36" w:rsidRPr="00E15C52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15C5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งานบริหารการศึกษา</w:t>
            </w:r>
          </w:p>
          <w:p w14:paraId="4287EE8C" w14:textId="77777777" w:rsidR="00EE3A36" w:rsidRPr="00E15C52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E15C52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3D74A3F" w14:textId="77777777" w:rsidR="00EE3A36" w:rsidRPr="00EE3A36" w:rsidRDefault="00EE3A36" w:rsidP="00EE3A36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เพื่อให้การปฏิบัติงานในหน้า</w:t>
            </w:r>
          </w:p>
          <w:p w14:paraId="2548477A" w14:textId="77777777" w:rsidR="00EE3A36" w:rsidRPr="00EE3A36" w:rsidRDefault="00EE3A36" w:rsidP="00EE3A36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ที่ความรับผิดชอบเกี่ยวกับปฐมวัย งานนิเทศและประกันคุณภาพการศึกษาและงานอื่นๆ ที่ได้รับมอบหมายเป็นไปอย่างมีประสิทธิภาพและประสิทธิผล เป็นไปตามกฎหมาย ระเบียบ และข้อบังคับอย่างมีประสิทธิ</w:t>
            </w:r>
          </w:p>
          <w:p w14:paraId="60EADF12" w14:textId="77777777" w:rsidR="00EE3A36" w:rsidRPr="00EE3A36" w:rsidRDefault="00EE3A36" w:rsidP="00EE3A36">
            <w:pPr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ภาพมากขึ้น</w:t>
            </w:r>
          </w:p>
          <w:p w14:paraId="2D7CA7E2" w14:textId="77777777" w:rsidR="00EE3A36" w:rsidRPr="00EE3A36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41439F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ครูผู้ดูแลเด็กและผู้ดูแลเด็กยังขาดความรู้ความเข้าใจเกี่ยวกับการปฏิบัติตามระเบียบ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ระเบียบรายได้สถานศึกษาและ</w:t>
            </w:r>
          </w:p>
          <w:p w14:paraId="3CCBFF48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การจัดทำแผนพัฒนาการ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ศึกษาของสถานศึกษา ซึ่งมีความสำคัญกับการเบิกจ่ายงบประมาณ</w:t>
            </w:r>
          </w:p>
          <w:p w14:paraId="790D42CC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0CC87D8E" w14:textId="77777777" w:rsidR="00EE3A36" w:rsidRPr="00EE3A36" w:rsidRDefault="00EE3A36" w:rsidP="00EE3A36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จัดส่งเจ้าหน้าที่เข้ารับการอบรมการ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ระเบียบรายได้สถานศึกษา  การจัดทำแผนพัฒนาการศึกษา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จัดทำหลักสูตร  ตลอดจนมาตรฐานการศึกษาอย่างต่อเนื่อง</w:t>
            </w:r>
          </w:p>
          <w:p w14:paraId="0285645E" w14:textId="77777777" w:rsidR="00EE3A36" w:rsidRPr="00EE3A36" w:rsidRDefault="00EE3A36" w:rsidP="00EE3A36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๒.จัดแบ่งหน้าที่รับผิด</w:t>
            </w:r>
          </w:p>
          <w:p w14:paraId="52680AF7" w14:textId="77777777" w:rsidR="00EE3A36" w:rsidRPr="00EE3A36" w:rsidRDefault="00EE3A36" w:rsidP="00EE3A36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ชอบอย่างชัดเจน</w:t>
            </w:r>
          </w:p>
          <w:p w14:paraId="7C7994FF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F5607BA" w14:textId="77777777" w:rsidR="00EE3A36" w:rsidRPr="00EE3A36" w:rsidRDefault="00EE3A36" w:rsidP="00EE3A36">
            <w:pPr>
              <w:tabs>
                <w:tab w:val="left" w:pos="65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การประเมินผลจากผู้บังคับบัญชา</w:t>
            </w:r>
          </w:p>
          <w:p w14:paraId="0273459D" w14:textId="77777777" w:rsidR="00EE3A36" w:rsidRPr="00EE3A36" w:rsidRDefault="00EE3A36" w:rsidP="00EE3A36">
            <w:pPr>
              <w:tabs>
                <w:tab w:val="left" w:pos="65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ประเมินผลจากการปฏิบัติงาน</w:t>
            </w:r>
          </w:p>
          <w:p w14:paraId="1B423FC0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7946691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ครูผู้ดูแลเด็กและผู้ดูแลเด็กยังขาดความรู้ความเข้าใจเกี่ยวกับการปฏิบัติตามระเบียบ หนังสือสั่งการที่เกี่ยวข้องกับงานการศึกษาปฐมวัยโดยเฉพาะ</w:t>
            </w:r>
          </w:p>
          <w:p w14:paraId="732FB3E5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การจัดทำแผนพัฒนาการ</w:t>
            </w:r>
          </w:p>
          <w:p w14:paraId="081555A0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ศึกษาของสถานศึกษา ซึ่งมีความสำคัญกับการเบิกจ่ายงบประมาณ</w:t>
            </w:r>
          </w:p>
          <w:p w14:paraId="3582914D" w14:textId="77777777" w:rsidR="00EE3A36" w:rsidRPr="00EE3A36" w:rsidRDefault="00EE3A36" w:rsidP="00EE3A36">
            <w:pPr>
              <w:tabs>
                <w:tab w:val="left" w:pos="6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0CF6F6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1E119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จัดส่งพนักงานส่วนตำบล ที่มีส่วนเกี่ยวกับข้อง รวมทั้งครูผู้ดูแลเด็กและผู้ช่วยผู้ดูแลเด็ก  เข้ารับการอบรมในหลักสูตรที่เกี่ยวข้องกับการปฏิบัติงาน</w:t>
            </w:r>
          </w:p>
          <w:p w14:paraId="256B19DB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CB9BF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กองการศึกษา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</w:p>
        </w:tc>
      </w:tr>
    </w:tbl>
    <w:p w14:paraId="6B46E418" w14:textId="6A1DE8CE" w:rsidR="00EE3A36" w:rsidRPr="00EE3A36" w:rsidRDefault="00EE3A36" w:rsidP="00EE3A36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 w:type="page"/>
      </w:r>
    </w:p>
    <w:p w14:paraId="19A96B0D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กองการศึกษา  ศาสนาและวัฒนธรรม</w:t>
      </w:r>
    </w:p>
    <w:p w14:paraId="137C8ECB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โคกสูง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อำเภอ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หนองกี่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บุรีรัมย์</w:t>
      </w:r>
    </w:p>
    <w:p w14:paraId="43A3022A" w14:textId="77777777" w:rsidR="00830229" w:rsidRDefault="00830229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0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1431BAED" w14:textId="20F9466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 ณ  วันที่ 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</w:rPr>
        <w:t>30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เดือนกันยายน  พ.ศ.  256</w:t>
      </w:r>
      <w:r w:rsidR="003C69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52DCC78D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359"/>
        <w:gridCol w:w="1985"/>
        <w:gridCol w:w="1984"/>
        <w:gridCol w:w="2552"/>
        <w:gridCol w:w="1842"/>
        <w:gridCol w:w="1327"/>
      </w:tblGrid>
      <w:tr w:rsidR="00EE3A36" w:rsidRPr="00EE3A36" w14:paraId="2F5226A1" w14:textId="77777777" w:rsidTr="005A5648">
        <w:trPr>
          <w:trHeight w:val="1574"/>
        </w:trPr>
        <w:tc>
          <w:tcPr>
            <w:tcW w:w="3260" w:type="dxa"/>
          </w:tcPr>
          <w:p w14:paraId="7AE04190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2359" w:type="dxa"/>
            <w:vAlign w:val="center"/>
          </w:tcPr>
          <w:p w14:paraId="08402D3F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ความสี่ยง</w:t>
            </w:r>
          </w:p>
        </w:tc>
        <w:tc>
          <w:tcPr>
            <w:tcW w:w="1985" w:type="dxa"/>
            <w:vAlign w:val="center"/>
          </w:tcPr>
          <w:p w14:paraId="21148E26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14:paraId="2C9E0D7D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1984" w:type="dxa"/>
            <w:vAlign w:val="center"/>
          </w:tcPr>
          <w:p w14:paraId="46784B67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552" w:type="dxa"/>
            <w:vAlign w:val="center"/>
          </w:tcPr>
          <w:p w14:paraId="0FF183D7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F5B8547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1842" w:type="dxa"/>
            <w:vAlign w:val="center"/>
          </w:tcPr>
          <w:p w14:paraId="3514DB25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14:paraId="7C27F8EC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327" w:type="dxa"/>
            <w:vAlign w:val="center"/>
          </w:tcPr>
          <w:p w14:paraId="248577D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3A36" w:rsidRPr="00EE3A36" w14:paraId="786C1CCF" w14:textId="77777777" w:rsidTr="002575E1">
        <w:trPr>
          <w:trHeight w:val="2974"/>
        </w:trPr>
        <w:tc>
          <w:tcPr>
            <w:tcW w:w="3260" w:type="dxa"/>
          </w:tcPr>
          <w:p w14:paraId="7DA0AD93" w14:textId="20B4EE02" w:rsidR="00EE3A36" w:rsidRPr="00EE3A36" w:rsidRDefault="00EE3A36" w:rsidP="00EE3A3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1.2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เพื่อเพิ่มประสิทธิภาพการปฏิบัติงานตามภารกิจของเจ้าหน้าที่</w:t>
            </w:r>
          </w:p>
          <w:p w14:paraId="182FDE5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59" w:type="dxa"/>
          </w:tcPr>
          <w:p w14:paraId="7F722FEE" w14:textId="77777777" w:rsidR="00EE3A36" w:rsidRPr="00EE3A36" w:rsidRDefault="00EE3A36" w:rsidP="00EE3A36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ไม่มีบุคลากรด้านนักวิชา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การศึกษา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ที่เป็นข้าราชการ</w:t>
            </w:r>
          </w:p>
          <w:p w14:paraId="5AA5CCB9" w14:textId="77777777" w:rsidR="00EE3A36" w:rsidRPr="00EE3A36" w:rsidRDefault="00EE3A36" w:rsidP="00EE3A36">
            <w:pPr>
              <w:tabs>
                <w:tab w:val="center" w:pos="110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ไม่มีเจ้าหน้าที่การเงินและบัญชีของศูนย์พัฒนาเด็กเล็ก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โคกสูง</w:t>
            </w:r>
          </w:p>
          <w:p w14:paraId="25ABBA70" w14:textId="77777777" w:rsidR="00EE3A36" w:rsidRPr="00EE3A36" w:rsidRDefault="00EE3A36" w:rsidP="00EE3A36">
            <w:pPr>
              <w:tabs>
                <w:tab w:val="center" w:pos="1104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ไม่มีเจ้าหน้าที่พัสดุของศูนย์พัฒนาเด็กเล็ก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สังกัด </w:t>
            </w:r>
            <w:proofErr w:type="spellStart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.โคกสูง</w:t>
            </w:r>
          </w:p>
          <w:p w14:paraId="481C1D6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ผู้ดูแลเด็กไม่ได้รับการ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การเข้ารับการอบรม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ตามมาตรฐานการประกันคุณภาพภายใน</w:t>
            </w:r>
          </w:p>
          <w:p w14:paraId="799FB8A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F7CA5A7" w14:textId="77777777" w:rsidR="00EE3A36" w:rsidRPr="00EE3A36" w:rsidRDefault="00EE3A36" w:rsidP="00EE3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มีตำแหน่งพนักงานจ้างตามภารกิจตำแหน่ง  ผู้ช่วยนักวิชาการศึกษา เพื่อปฏิบัติงานด้านการศึกษา</w:t>
            </w:r>
          </w:p>
          <w:p w14:paraId="6BEBEB9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B98CF8" w14:textId="77777777" w:rsidR="00EE3A36" w:rsidRPr="00EE3A36" w:rsidRDefault="00EE3A36" w:rsidP="00EE3A36">
            <w:pPr>
              <w:tabs>
                <w:tab w:val="left" w:pos="47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การประเมินผลจากผู้บังคับบัญชา</w:t>
            </w:r>
          </w:p>
          <w:p w14:paraId="6D61D7D7" w14:textId="77777777" w:rsidR="00EE3A36" w:rsidRPr="00EE3A36" w:rsidRDefault="00EE3A36" w:rsidP="00EE3A36">
            <w:pPr>
              <w:tabs>
                <w:tab w:val="left" w:pos="47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การประเมินผลจากการปฏิบัติงาน</w:t>
            </w:r>
          </w:p>
          <w:p w14:paraId="5DA23376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329D267C" w14:textId="77777777" w:rsidR="00EE3A36" w:rsidRPr="00EE3A36" w:rsidRDefault="00EE3A36" w:rsidP="00EE3A36">
            <w:pPr>
              <w:tabs>
                <w:tab w:val="left" w:pos="511"/>
              </w:tabs>
              <w:autoSpaceDE w:val="0"/>
              <w:autoSpaceDN w:val="0"/>
              <w:adjustRightInd w:val="0"/>
              <w:spacing w:after="0" w:line="240" w:lineRule="auto"/>
              <w:ind w:right="-99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ไม่มีบุคลากรด้านนักวิชา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การศึกษา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ที่เป็นข้าราชการ</w:t>
            </w:r>
          </w:p>
          <w:p w14:paraId="60522FC6" w14:textId="41A6EC3B" w:rsidR="00EE3A36" w:rsidRPr="00EE3A36" w:rsidRDefault="002575E1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="00EE3A36"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="00EE3A36"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ผู้ดูแลเด็กไม่ได้รับการ</w:t>
            </w:r>
            <w:r w:rsidR="00EE3A36"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การเข้ารับการอบรม</w:t>
            </w:r>
            <w:r w:rsidR="00EE3A36"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ตามมาตรฐานการประกันคุณภาพภายใน</w:t>
            </w:r>
          </w:p>
          <w:p w14:paraId="4BFFB4A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BC1DF21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92601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ควรกำหนดตำแหน่งนักวิชาการศึกษาที่เป็นข้าราชการ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แผนอัตรา</w:t>
            </w:r>
          </w:p>
          <w:p w14:paraId="4799CFE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กำลัง</w:t>
            </w:r>
          </w:p>
          <w:p w14:paraId="72C8AAE0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๒.ส่งบุคลากรเข้ารับการอบรม</w:t>
            </w:r>
          </w:p>
          <w:p w14:paraId="17503FCD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14:paraId="7CAC48A7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กองการศึกษา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14:paraId="669A3200" w14:textId="77777777" w:rsidR="00EE3A36" w:rsidRPr="00EE3A36" w:rsidRDefault="00EE3A36" w:rsidP="00EE3A36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47D0D21" w14:textId="77777777" w:rsidR="00EE3A36" w:rsidRP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6D90BF" w14:textId="77777777" w:rsid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56961F" w14:textId="3BC159A4" w:rsid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98C9FD" w14:textId="1789A77C" w:rsidR="002575E1" w:rsidRDefault="002575E1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EAF8D8" w14:textId="77777777" w:rsidR="002575E1" w:rsidRDefault="002575E1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CA1FF2" w14:textId="77777777" w:rsid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3843FC" w14:textId="77777777" w:rsidR="00EE3A36" w:rsidRPr="00EE3A36" w:rsidRDefault="00EE3A36" w:rsidP="00EE3A3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E72B65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กองการศึกษา  ศาสนาและวัฒนธรรม</w:t>
      </w:r>
    </w:p>
    <w:p w14:paraId="42789982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โคกสูง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อำเภอ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หนองกี่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EE3A3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บุรีรัมย์</w:t>
      </w:r>
    </w:p>
    <w:p w14:paraId="53330C62" w14:textId="77777777" w:rsidR="00830229" w:rsidRDefault="00830229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3022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2264E79C" w14:textId="496EC0A1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สำหรับระยะเวลาการดำเนินงานสิ้นสุด  ณ  วันที่  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</w:rPr>
        <w:t>30</w:t>
      </w:r>
      <w:r w:rsidRPr="00EE3A3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เดือนกันยายน  พ.ศ.  256</w:t>
      </w:r>
      <w:r w:rsidR="003C69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p w14:paraId="14160FC9" w14:textId="77777777" w:rsidR="00EE3A36" w:rsidRPr="00EE3A36" w:rsidRDefault="00EE3A36" w:rsidP="00EE3A3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1"/>
        <w:gridCol w:w="1701"/>
        <w:gridCol w:w="1985"/>
        <w:gridCol w:w="1984"/>
        <w:gridCol w:w="2127"/>
        <w:gridCol w:w="2835"/>
        <w:gridCol w:w="1326"/>
      </w:tblGrid>
      <w:tr w:rsidR="00EE3A36" w:rsidRPr="00EE3A36" w14:paraId="5C5E35A9" w14:textId="77777777" w:rsidTr="005A5648">
        <w:trPr>
          <w:trHeight w:val="1574"/>
        </w:trPr>
        <w:tc>
          <w:tcPr>
            <w:tcW w:w="3351" w:type="dxa"/>
          </w:tcPr>
          <w:p w14:paraId="2D6849C5" w14:textId="77777777" w:rsidR="00EE3A36" w:rsidRPr="00EE3A36" w:rsidRDefault="00EE3A36" w:rsidP="00EE3A36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ภารกิจตามกฎหมายที่จัดตั้งหน่วยงานของรัฐ หรือภารกิจตามแผนการดำเนินงาน หรือภารกิจอื่นๆ ที่สำคัญของหน่วยงานของรัฐ/วัตถุประสงค์</w:t>
            </w:r>
          </w:p>
        </w:tc>
        <w:tc>
          <w:tcPr>
            <w:tcW w:w="1701" w:type="dxa"/>
            <w:vAlign w:val="center"/>
          </w:tcPr>
          <w:p w14:paraId="14E2C371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ความสี่ยง</w:t>
            </w:r>
          </w:p>
        </w:tc>
        <w:tc>
          <w:tcPr>
            <w:tcW w:w="1985" w:type="dxa"/>
            <w:vAlign w:val="center"/>
          </w:tcPr>
          <w:p w14:paraId="5A70745B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  <w:vAlign w:val="center"/>
          </w:tcPr>
          <w:p w14:paraId="272CAAA4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7" w:type="dxa"/>
            <w:vAlign w:val="center"/>
          </w:tcPr>
          <w:p w14:paraId="779B1869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14047540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835" w:type="dxa"/>
            <w:vAlign w:val="center"/>
          </w:tcPr>
          <w:p w14:paraId="0A12CA88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326" w:type="dxa"/>
            <w:vAlign w:val="center"/>
          </w:tcPr>
          <w:p w14:paraId="0DF07251" w14:textId="77777777" w:rsidR="00EE3A36" w:rsidRPr="00EE3A36" w:rsidRDefault="00EE3A36" w:rsidP="005A5648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EE3A36" w:rsidRPr="00EE3A36" w14:paraId="6E0E0235" w14:textId="77777777" w:rsidTr="00EE3A36">
        <w:trPr>
          <w:trHeight w:val="2974"/>
        </w:trPr>
        <w:tc>
          <w:tcPr>
            <w:tcW w:w="3351" w:type="dxa"/>
          </w:tcPr>
          <w:p w14:paraId="253D82FE" w14:textId="3AB0E6D5" w:rsidR="00EE3A36" w:rsidRPr="00EE3A36" w:rsidRDefault="00EE3A36" w:rsidP="00EE3A36">
            <w:pPr>
              <w:tabs>
                <w:tab w:val="left" w:pos="709"/>
                <w:tab w:val="left" w:pos="5387"/>
              </w:tabs>
              <w:spacing w:after="0" w:line="240" w:lineRule="auto"/>
              <w:ind w:right="5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1.3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เพื่อให้การติดตามประเมินผลการใช้จ่ายเงินงบประมาณหมวด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งิน</w:t>
            </w:r>
          </w:p>
          <w:p w14:paraId="43D701A5" w14:textId="77777777" w:rsidR="00EE3A36" w:rsidRPr="00EE3A36" w:rsidRDefault="00EE3A36" w:rsidP="00EE3A36">
            <w:pPr>
              <w:tabs>
                <w:tab w:val="left" w:pos="709"/>
                <w:tab w:val="left" w:pos="5387"/>
              </w:tabs>
              <w:spacing w:after="0" w:line="240" w:lineRule="auto"/>
              <w:ind w:right="5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อุดหนุนให้เป็นไปตามวัตถุประสงค์ของการขอรับการสนับสนุนงบ</w:t>
            </w:r>
          </w:p>
          <w:p w14:paraId="2A66F9B3" w14:textId="77777777" w:rsidR="00EE3A36" w:rsidRPr="00EE3A36" w:rsidRDefault="00EE3A36" w:rsidP="00EE3A36">
            <w:pPr>
              <w:tabs>
                <w:tab w:val="left" w:pos="709"/>
                <w:tab w:val="left" w:pos="5387"/>
              </w:tabs>
              <w:spacing w:after="0" w:line="240" w:lineRule="auto"/>
              <w:ind w:right="5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เป็นไปอย่างมีประสิทธิภาพและเกิดประสิทธิผล</w:t>
            </w:r>
          </w:p>
          <w:p w14:paraId="4B860AF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05E7AE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หน่วยงานที่ได้รับการสนับสนุนงบ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ประมาณหมวดเงินอุดหนุน รายงานสรุปผลการดำเนิน</w:t>
            </w:r>
          </w:p>
          <w:p w14:paraId="739D77A2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งานและใช้จ่ายเงินของปีงบประมาณที่ผ่านมาล่าช้า</w:t>
            </w:r>
          </w:p>
        </w:tc>
        <w:tc>
          <w:tcPr>
            <w:tcW w:w="1985" w:type="dxa"/>
          </w:tcPr>
          <w:p w14:paraId="7B0376F6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การพิจารณาสนับสนุนงบประมาณให้แก่หน่วยงานต่างๆ เป็นไปตามหนังสือสั่งการของกระทรวงมหาดไทยเกี่ยวกับหลักเกณฑ์การตั้งงบประมาณและการใช้จ่ายงบประมาณหมวดเงินอุดหนุนขององค์กรปกครองส่วนท้องถิ่น</w:t>
            </w:r>
          </w:p>
        </w:tc>
        <w:tc>
          <w:tcPr>
            <w:tcW w:w="1984" w:type="dxa"/>
          </w:tcPr>
          <w:p w14:paraId="4EF7B7F9" w14:textId="77777777" w:rsidR="00EE3A36" w:rsidRPr="00EE3A36" w:rsidRDefault="00EE3A36" w:rsidP="00EE3A36">
            <w:pPr>
              <w:tabs>
                <w:tab w:val="left" w:pos="472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การควบคุมที่มีอยู่สามารถป้องกันและลดความเสี่ยงได้ ถ้ามีการปฏิบัติตามการควบคุมที่กำหนด</w:t>
            </w:r>
          </w:p>
          <w:p w14:paraId="1059A7FF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A8EA1A0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หน่วยงานที่ได้รับการสนับสนุนงบ</w:t>
            </w:r>
          </w:p>
          <w:p w14:paraId="2CDB559C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ประมาณหมวดเงินอุดหนุน รายงานสรุปผลการดำเนิน</w:t>
            </w:r>
          </w:p>
          <w:p w14:paraId="75701D62" w14:textId="627F1F84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งานและใช้จ่ายเงินของปีงบประมาณที่ผ่านมา</w:t>
            </w:r>
            <w:r w:rsidR="002575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ทันเวลา แต่ยังรายงาน</w:t>
            </w:r>
            <w:proofErr w:type="spellStart"/>
            <w:r w:rsidR="002575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ได่</w:t>
            </w:r>
            <w:proofErr w:type="spellEnd"/>
            <w:r w:rsidR="002575E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ไม่ครบถ้วนตามแบบรายงาน</w:t>
            </w:r>
          </w:p>
        </w:tc>
        <w:tc>
          <w:tcPr>
            <w:tcW w:w="2835" w:type="dxa"/>
          </w:tcPr>
          <w:p w14:paraId="69241F07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</w:t>
            </w:r>
            <w:r w:rsidR="00020C9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กำหนดให้หน่วยงานที่ได้รับสนับสนุนงบประมาณดำเนิน</w:t>
            </w:r>
          </w:p>
          <w:p w14:paraId="29C73513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การรายงานสรุปผลการใช้งบ</w:t>
            </w:r>
          </w:p>
          <w:p w14:paraId="5A4BD219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ประมาณโครงการ ภายใน ๓๐ วัน นับแต่โครงการแล้วเสร็จ หรือหากเป็นโครงการที่ดำเนิน</w:t>
            </w:r>
          </w:p>
          <w:p w14:paraId="29C7EBC4" w14:textId="77777777" w:rsidR="00EE3A36" w:rsidRPr="00EE3A36" w:rsidRDefault="00EE3A36" w:rsidP="00EE3A36">
            <w:pPr>
              <w:tabs>
                <w:tab w:val="left" w:pos="615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การตลอดปีงบประมาณ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เช่น โครงการอาหารกลางวัน </w:t>
            </w:r>
            <w:r w:rsidRPr="00EE3A3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ให้รายงานหลัง สิ้นปีงบประมาณ</w:t>
            </w:r>
          </w:p>
          <w:p w14:paraId="75AC7A25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E3A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๒.แต่งตั้งคณะกรรมการติดตามและประเมินผลโครงการที่หน่วยงานอื่นขอรับเงินอุดหนุน</w:t>
            </w:r>
          </w:p>
        </w:tc>
        <w:tc>
          <w:tcPr>
            <w:tcW w:w="1326" w:type="dxa"/>
          </w:tcPr>
          <w:p w14:paraId="74D6C344" w14:textId="77777777" w:rsidR="00EE3A36" w:rsidRPr="00EE3A36" w:rsidRDefault="00EE3A36" w:rsidP="00EE3A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กองการศึกษา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ศาสนา และวัฒนธรรม</w:t>
            </w:r>
          </w:p>
        </w:tc>
      </w:tr>
    </w:tbl>
    <w:p w14:paraId="2A77AADC" w14:textId="77777777" w:rsidR="00EE3A36" w:rsidRPr="003C0936" w:rsidRDefault="00EE3A36" w:rsidP="0050446D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4BE27A49" w14:textId="77777777" w:rsidR="0050446D" w:rsidRDefault="0050446D" w:rsidP="0050446D"/>
    <w:p w14:paraId="4A7A1D7B" w14:textId="77777777" w:rsidR="0059226F" w:rsidRDefault="0059226F" w:rsidP="0050446D"/>
    <w:p w14:paraId="49C9E527" w14:textId="77777777" w:rsidR="0059226F" w:rsidRDefault="0059226F" w:rsidP="0050446D"/>
    <w:p w14:paraId="6168F177" w14:textId="77777777" w:rsidR="0059226F" w:rsidRDefault="0059226F" w:rsidP="0050446D"/>
    <w:p w14:paraId="00CC9895" w14:textId="77777777" w:rsidR="00830229" w:rsidRDefault="00830229" w:rsidP="0050446D"/>
    <w:p w14:paraId="12045C71" w14:textId="1543932E" w:rsidR="0059226F" w:rsidRPr="00EE3A36" w:rsidRDefault="0059226F" w:rsidP="0059226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</w:t>
      </w:r>
      <w:r w:rsidR="00830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6D2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DB6D2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   กองสวัสดิการสังคม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</w:t>
      </w:r>
    </w:p>
    <w:p w14:paraId="4C5B1857" w14:textId="69C7137D" w:rsidR="0059226F" w:rsidRPr="00DB6D28" w:rsidRDefault="0059226F" w:rsidP="005922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="00830229" w:rsidRPr="0083022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รายงานผลตามแผนการบริหารจัดการความเสี่ยง</w:t>
      </w:r>
    </w:p>
    <w:p w14:paraId="5DC1B1C6" w14:textId="1F7024AA" w:rsidR="0059226F" w:rsidRDefault="0059226F" w:rsidP="0059226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</w:t>
      </w:r>
      <w:r w:rsidR="008302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6D28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สำหรับระยะเวลาการดำเนินงานสิ้นสุดวันที่  30  เดือน กันยายน  พ.ศ.256</w:t>
      </w:r>
      <w:r w:rsidR="003C694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bookmarkStart w:id="4" w:name="_GoBack"/>
      <w:bookmarkEnd w:id="4"/>
    </w:p>
    <w:p w14:paraId="6ACDCF8B" w14:textId="77777777" w:rsidR="0059226F" w:rsidRDefault="0059226F" w:rsidP="0059226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508" w:type="dxa"/>
        <w:tblInd w:w="452" w:type="dxa"/>
        <w:tblLook w:val="04A0" w:firstRow="1" w:lastRow="0" w:firstColumn="1" w:lastColumn="0" w:noHBand="0" w:noVBand="1"/>
      </w:tblPr>
      <w:tblGrid>
        <w:gridCol w:w="2628"/>
        <w:gridCol w:w="2160"/>
        <w:gridCol w:w="1890"/>
        <w:gridCol w:w="1800"/>
        <w:gridCol w:w="1890"/>
        <w:gridCol w:w="1980"/>
        <w:gridCol w:w="2160"/>
      </w:tblGrid>
      <w:tr w:rsidR="0059226F" w14:paraId="49334B80" w14:textId="77777777" w:rsidTr="005A5648">
        <w:tc>
          <w:tcPr>
            <w:tcW w:w="2628" w:type="dxa"/>
            <w:tcBorders>
              <w:bottom w:val="single" w:sz="4" w:space="0" w:color="auto"/>
            </w:tcBorders>
          </w:tcPr>
          <w:p w14:paraId="74A006CC" w14:textId="77777777" w:rsidR="0059226F" w:rsidRDefault="0059226F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ที่จัดตั้งหน่วยงานของรัฐหรือ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ภารกิจตามแผนการดำเนินการหรือภารกิจอื่นๆ ที่สำคัญของหน่วยงาน</w:t>
            </w:r>
          </w:p>
          <w:p w14:paraId="3A31B154" w14:textId="77777777" w:rsidR="0059226F" w:rsidRPr="00E05CCA" w:rsidRDefault="0059226F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ของรัฐ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>/วัตถุประสงค์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F6CA8AD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90" w:type="dxa"/>
            <w:vAlign w:val="center"/>
          </w:tcPr>
          <w:p w14:paraId="268FC16D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00" w:type="dxa"/>
            <w:vAlign w:val="center"/>
          </w:tcPr>
          <w:p w14:paraId="73FC3E7F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90" w:type="dxa"/>
            <w:vAlign w:val="center"/>
          </w:tcPr>
          <w:p w14:paraId="2EF68E6A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1980" w:type="dxa"/>
            <w:vAlign w:val="center"/>
          </w:tcPr>
          <w:p w14:paraId="43C25126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2160" w:type="dxa"/>
            <w:vAlign w:val="center"/>
          </w:tcPr>
          <w:p w14:paraId="10AFF414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9226F" w14:paraId="04F1E5D2" w14:textId="77777777" w:rsidTr="0059226F">
        <w:trPr>
          <w:trHeight w:val="6352"/>
        </w:trPr>
        <w:tc>
          <w:tcPr>
            <w:tcW w:w="2628" w:type="dxa"/>
            <w:tcBorders>
              <w:bottom w:val="single" w:sz="4" w:space="0" w:color="auto"/>
            </w:tcBorders>
          </w:tcPr>
          <w:p w14:paraId="4FE45C18" w14:textId="77777777" w:rsidR="0059226F" w:rsidRPr="008925FD" w:rsidRDefault="0059226F" w:rsidP="00592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.</w:t>
            </w:r>
            <w:r w:rsidRPr="001552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 xml:space="preserve">5 </w:t>
            </w:r>
            <w:r w:rsidRPr="0015523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1552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  <w:p w14:paraId="06ADE275" w14:textId="77777777" w:rsidR="0059226F" w:rsidRDefault="0059226F" w:rsidP="00981863">
            <w:pPr>
              <w:ind w:right="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22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  <w:p w14:paraId="3D7746CF" w14:textId="77777777" w:rsidR="00231F42" w:rsidRPr="00231F42" w:rsidRDefault="00231F42" w:rsidP="00231F42">
            <w:pPr>
              <w:ind w:right="72"/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การเบิก-จ่ายเบี้ยยังชีพ</w:t>
            </w:r>
          </w:p>
          <w:p w14:paraId="23E43B6F" w14:textId="77777777" w:rsidR="00231F42" w:rsidRPr="00231F42" w:rsidRDefault="00231F42" w:rsidP="00231F42">
            <w:pPr>
              <w:ind w:right="7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2DE49A1" w14:textId="05C8C8B3" w:rsidR="0059226F" w:rsidRDefault="00231F42" w:rsidP="00231F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เพื่อให้การปฏิบัติงาน มีประสิทธิภาพและมีประสิทธิผล ถูกต้องตามหลักเกณฑ์ ระเบียบข้อบังคับ กฎหมาย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25FD529" w14:textId="77777777" w:rsidR="00231F42" w:rsidRPr="00231F42" w:rsidRDefault="00231F42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ระบบสารสนเทศการจ่ายเบี้ยยังชีพของกรมส่งเสริมการปกครองท้องถิ่นยังไม่สามารถครอบคลุม ในหลายกรณี เช่น </w:t>
            </w:r>
          </w:p>
          <w:p w14:paraId="51814489" w14:textId="77777777" w:rsidR="00231F42" w:rsidRPr="00231F42" w:rsidRDefault="00231F42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ู้สูงอายุได้มีการย้ายภูมิลำเนาภายในจังหวัดเดียวกันซึ่งทำให้หน่วยงานที่จ่ายเบี้ยยังชีพไม่ทราบว่าย้ายภูมิลำเนา</w:t>
            </w:r>
          </w:p>
          <w:p w14:paraId="7B90B022" w14:textId="06FD4FE5" w:rsidR="0059226F" w:rsidRPr="00D22F1B" w:rsidRDefault="00231F42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-บัตรประจำตัวคนพิการหมดอายุ ระบบฯไม่ทำการตัดรายชื่อทำให้มีการจ่ายเบี้ยอย่างต่อเนื่องซึ่งทาง</w:t>
            </w:r>
          </w:p>
        </w:tc>
        <w:tc>
          <w:tcPr>
            <w:tcW w:w="1890" w:type="dxa"/>
          </w:tcPr>
          <w:p w14:paraId="1C0344A4" w14:textId="77777777" w:rsidR="00231F42" w:rsidRPr="00231F42" w:rsidRDefault="00231F42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ได้ทำหนังสือแจ้งไปยังผู้นำชุมชนให้รายงานท้องถิ่นทราบทันทีหากมีย้ายภูมิลำเนา หรือเสียชีวิต </w:t>
            </w:r>
          </w:p>
          <w:p w14:paraId="446CFA14" w14:textId="77777777" w:rsidR="00231F42" w:rsidRPr="00231F42" w:rsidRDefault="00231F42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-ต้องการให้กรมส่งเสริมการปกครองท้องถิ่นและกรมการปกครอง</w:t>
            </w:r>
            <w:proofErr w:type="spellStart"/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การร่วมกันในเรื่องของระบบสารสนเทศการจ่ายเบี้ยยังชีพให้ครอบคลุมถึงการเสียชีวิต การย้ายภูมิลำเนา กรณีบัตรคนพิการหมดอายุ</w:t>
            </w:r>
          </w:p>
          <w:p w14:paraId="04F07948" w14:textId="42D66162" w:rsidR="0059226F" w:rsidRPr="00D22F1B" w:rsidRDefault="0059226F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6AAF07" w14:textId="77777777" w:rsidR="00231F42" w:rsidRPr="00231F42" w:rsidRDefault="00231F42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การประเมินผลการปฏิบัติงานอย่างต่อเนื่องและรายงานให้ผู้บริหารทราบ กรณีผลการดำเนินงานไม่เป็นไปตามแผนมีการดำเนินการแก้ไขทันที</w:t>
            </w:r>
          </w:p>
          <w:p w14:paraId="2145782E" w14:textId="53C9A0A5" w:rsidR="0059226F" w:rsidRPr="001E293A" w:rsidRDefault="00231F42" w:rsidP="00231F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ติดตามผลการลงทะเบียนขอรับสิทธิและการได้รับสิทธิให้แก่ผู้ลงทะเบียนรับเบี้ยยังชีพผู้สูงอายุและคนพิการ</w:t>
            </w:r>
          </w:p>
        </w:tc>
        <w:tc>
          <w:tcPr>
            <w:tcW w:w="1890" w:type="dxa"/>
          </w:tcPr>
          <w:p w14:paraId="7883EEFA" w14:textId="77777777" w:rsidR="00512D07" w:rsidRPr="00512D07" w:rsidRDefault="00512D07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D07">
              <w:rPr>
                <w:rFonts w:ascii="TH SarabunIT๙" w:hAnsi="TH SarabunIT๙" w:cs="TH SarabunIT๙"/>
                <w:sz w:val="32"/>
                <w:szCs w:val="32"/>
                <w:cs/>
              </w:rPr>
              <w:t>- ผู้ขอรับสิทธิไม่เข้าใจหลักเกณฑ์ของผู้มีสิทธิในการลงทะเบียนรับเบี้ยยังชีพ</w:t>
            </w:r>
          </w:p>
          <w:p w14:paraId="4D2A18FC" w14:textId="7873E8F9" w:rsidR="0059226F" w:rsidRPr="00512D07" w:rsidRDefault="00512D07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D07">
              <w:rPr>
                <w:rFonts w:ascii="TH SarabunIT๙" w:hAnsi="TH SarabunIT๙" w:cs="TH SarabunIT๙"/>
                <w:sz w:val="32"/>
                <w:szCs w:val="32"/>
                <w:cs/>
              </w:rPr>
              <w:t>- ปัญหาที่เกิดจากระบบสารสนเทศในเรื่องของการย้ายภูมิลำเนา การเสียชีวิต บัตรคนพิการหมดอายุ</w:t>
            </w:r>
          </w:p>
        </w:tc>
        <w:tc>
          <w:tcPr>
            <w:tcW w:w="1980" w:type="dxa"/>
          </w:tcPr>
          <w:p w14:paraId="69C8D36A" w14:textId="77777777" w:rsidR="00512D07" w:rsidRPr="00512D07" w:rsidRDefault="00512D07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512D0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กิจกรรมการจ่ายเบี้ยยังชีพ มีการ</w:t>
            </w:r>
            <w:r w:rsidRPr="00512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ดำเนินงานได้เรียบร้อยเฉพาะในส่วนที่อยู่ในบท อำนาจหน้าที่ เท่านั้น ได้แก่</w:t>
            </w:r>
          </w:p>
          <w:p w14:paraId="5863746E" w14:textId="77777777" w:rsidR="00512D07" w:rsidRPr="00512D07" w:rsidRDefault="00512D07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การบันทึก แก้ไขข้อมูล ของผู้รับเบี้ยในระบบสารสนเทศให้ถูกต้องตามช่วงเวลาที่ระบบเปิดให้ทำการ</w:t>
            </w:r>
          </w:p>
          <w:p w14:paraId="7A768184" w14:textId="77777777" w:rsidR="00512D07" w:rsidRPr="00512D07" w:rsidRDefault="00512D07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การแจ้งรายงานผลการเบิกจ่ายเงินเบี้ยยังชีพฯไปยังจังหวัด</w:t>
            </w:r>
          </w:p>
          <w:p w14:paraId="133B00F7" w14:textId="61254487" w:rsidR="0059226F" w:rsidRPr="00512D07" w:rsidRDefault="0059226F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9A0B2A2" w14:textId="77777777" w:rsidR="0059226F" w:rsidRPr="003A72C0" w:rsidRDefault="0059226F" w:rsidP="00E15C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A72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องสวัสดิการสังคม </w:t>
            </w:r>
          </w:p>
        </w:tc>
      </w:tr>
    </w:tbl>
    <w:p w14:paraId="4F0A4B28" w14:textId="77777777" w:rsidR="0059226F" w:rsidRDefault="0059226F" w:rsidP="00592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F21B44" w14:textId="77777777" w:rsidR="0059226F" w:rsidRDefault="0059226F" w:rsidP="00592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0CE275" w14:textId="77777777" w:rsidR="0059226F" w:rsidRDefault="0059226F" w:rsidP="00592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88BC8" w14:textId="24C17226" w:rsidR="0059226F" w:rsidRDefault="0059226F" w:rsidP="00592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</w:t>
      </w:r>
      <w:r w:rsidR="00EB32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</w:t>
      </w:r>
      <w:r w:rsidR="00196B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7F73301" w14:textId="77777777" w:rsidR="0059226F" w:rsidRDefault="0059226F" w:rsidP="0059226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508" w:type="dxa"/>
        <w:tblInd w:w="534" w:type="dxa"/>
        <w:tblLook w:val="04A0" w:firstRow="1" w:lastRow="0" w:firstColumn="1" w:lastColumn="0" w:noHBand="0" w:noVBand="1"/>
      </w:tblPr>
      <w:tblGrid>
        <w:gridCol w:w="2628"/>
        <w:gridCol w:w="2160"/>
        <w:gridCol w:w="1890"/>
        <w:gridCol w:w="1800"/>
        <w:gridCol w:w="1890"/>
        <w:gridCol w:w="2160"/>
        <w:gridCol w:w="1980"/>
      </w:tblGrid>
      <w:tr w:rsidR="0059226F" w:rsidRPr="00E05CCA" w14:paraId="6CA04DCA" w14:textId="77777777" w:rsidTr="005A5648">
        <w:tc>
          <w:tcPr>
            <w:tcW w:w="2628" w:type="dxa"/>
          </w:tcPr>
          <w:p w14:paraId="016C5B73" w14:textId="77777777" w:rsidR="0059226F" w:rsidRDefault="0059226F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ที่จัดตั้งหน่วยงานของรัฐหรือ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ภารกิจตามแผนการดำเนินการหรือภารกิจอื่นๆ ที่สำคัญของหน่วยงาน</w:t>
            </w:r>
          </w:p>
          <w:p w14:paraId="34FCF317" w14:textId="77777777" w:rsidR="0059226F" w:rsidRPr="00E05CCA" w:rsidRDefault="0059226F" w:rsidP="009818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ของรัฐ</w:t>
            </w: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rtl/>
                <w:cs/>
              </w:rPr>
              <w:t>/วัตถุประสงค์</w:t>
            </w:r>
          </w:p>
        </w:tc>
        <w:tc>
          <w:tcPr>
            <w:tcW w:w="2160" w:type="dxa"/>
            <w:vAlign w:val="center"/>
          </w:tcPr>
          <w:p w14:paraId="6706888E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90" w:type="dxa"/>
            <w:vAlign w:val="center"/>
          </w:tcPr>
          <w:p w14:paraId="00B194B5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800" w:type="dxa"/>
            <w:vAlign w:val="center"/>
          </w:tcPr>
          <w:p w14:paraId="37A288C5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90" w:type="dxa"/>
            <w:vAlign w:val="center"/>
          </w:tcPr>
          <w:p w14:paraId="7165BD10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160" w:type="dxa"/>
            <w:vAlign w:val="center"/>
          </w:tcPr>
          <w:p w14:paraId="67130FC3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980" w:type="dxa"/>
            <w:vAlign w:val="center"/>
          </w:tcPr>
          <w:p w14:paraId="61509CE8" w14:textId="77777777" w:rsidR="0059226F" w:rsidRPr="00E05CCA" w:rsidRDefault="0059226F" w:rsidP="005A564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5CC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59226F" w:rsidRPr="003A72C0" w14:paraId="4AE843EB" w14:textId="77777777" w:rsidTr="00512D07">
        <w:trPr>
          <w:trHeight w:val="3048"/>
        </w:trPr>
        <w:tc>
          <w:tcPr>
            <w:tcW w:w="2628" w:type="dxa"/>
          </w:tcPr>
          <w:p w14:paraId="5CD53298" w14:textId="77777777" w:rsidR="0059226F" w:rsidRDefault="0059226F" w:rsidP="009818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14:paraId="7A02E6EE" w14:textId="277D24E6" w:rsidR="0059226F" w:rsidRPr="00D22F1B" w:rsidRDefault="00231F42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จ่ายไม่สามารถทราบได้เนื่องจากเป็นการจ่ายตรงจากกรมบัญชีกลางและผู้นำชุมชนไม่ได้รายงานให้ทราบ</w:t>
            </w:r>
          </w:p>
        </w:tc>
        <w:tc>
          <w:tcPr>
            <w:tcW w:w="1890" w:type="dxa"/>
          </w:tcPr>
          <w:p w14:paraId="3B72EE21" w14:textId="55052E84" w:rsidR="0059226F" w:rsidRPr="00D22F1B" w:rsidRDefault="00231F42" w:rsidP="00981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1F42">
              <w:rPr>
                <w:rFonts w:ascii="TH SarabunIT๙" w:hAnsi="TH SarabunIT๙" w:cs="TH SarabunIT๙"/>
                <w:sz w:val="32"/>
                <w:szCs w:val="32"/>
                <w:cs/>
              </w:rPr>
              <w:t>-บันทึกข้อมูลผู้มีสิทธิรับเบี้ยยังชีพลงในฐานข้อมูลให้ถูกต้องและเป็นปัจจุบัน</w:t>
            </w:r>
          </w:p>
        </w:tc>
        <w:tc>
          <w:tcPr>
            <w:tcW w:w="1800" w:type="dxa"/>
          </w:tcPr>
          <w:p w14:paraId="43263610" w14:textId="77777777" w:rsidR="0059226F" w:rsidRPr="001E293A" w:rsidRDefault="0059226F" w:rsidP="009818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BF4E7FE" w14:textId="77777777" w:rsidR="0059226F" w:rsidRPr="001E293A" w:rsidRDefault="0059226F" w:rsidP="009818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DA4BDF9" w14:textId="77777777" w:rsidR="00512D07" w:rsidRPr="00512D07" w:rsidRDefault="00512D07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512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ระบบสารสนเทศการจัดการเบี้ยยังชีพ ควรเปิดใช้งานได้ตลอด</w:t>
            </w:r>
          </w:p>
          <w:p w14:paraId="3418E8A7" w14:textId="77777777" w:rsidR="00512D07" w:rsidRPr="00512D07" w:rsidRDefault="00512D07" w:rsidP="00512D0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12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การจ่ายเบี้ยยังชีพผ่านบัญชีธนาคารของผู้มีสิทธิ ได้ครบ 100</w:t>
            </w:r>
            <w:r w:rsidRPr="00512D07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</w:p>
          <w:p w14:paraId="6D74CF7E" w14:textId="77777777" w:rsidR="0059226F" w:rsidRPr="00512D07" w:rsidRDefault="0059226F" w:rsidP="009818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3548F4E8" w14:textId="77777777" w:rsidR="0059226F" w:rsidRPr="003A72C0" w:rsidRDefault="0059226F" w:rsidP="009818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826DD4" w14:textId="77777777" w:rsidR="0059226F" w:rsidRDefault="0059226F" w:rsidP="0059226F">
      <w:pPr>
        <w:rPr>
          <w:rFonts w:ascii="TH SarabunIT๙" w:hAnsi="TH SarabunIT๙" w:cs="TH SarabunIT๙"/>
          <w:sz w:val="32"/>
          <w:szCs w:val="32"/>
        </w:rPr>
      </w:pPr>
    </w:p>
    <w:p w14:paraId="65BC4796" w14:textId="77777777" w:rsidR="0059226F" w:rsidRDefault="00830A82" w:rsidP="0059226F">
      <w:pPr>
        <w:rPr>
          <w:rFonts w:ascii="TH SarabunIT๙" w:hAnsi="TH SarabunIT๙" w:cs="TH SarabunIT๙"/>
          <w:sz w:val="32"/>
          <w:szCs w:val="32"/>
        </w:rPr>
      </w:pPr>
      <w:r w:rsidRPr="00830A82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8EFF9" wp14:editId="66AB27A1">
                <wp:simplePos x="0" y="0"/>
                <wp:positionH relativeFrom="column">
                  <wp:posOffset>6231938</wp:posOffset>
                </wp:positionH>
                <wp:positionV relativeFrom="paragraph">
                  <wp:posOffset>178281</wp:posOffset>
                </wp:positionV>
                <wp:extent cx="3466681" cy="1026160"/>
                <wp:effectExtent l="0" t="0" r="635" b="25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81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44D72" w14:textId="77777777" w:rsidR="00830229" w:rsidRPr="00E15C52" w:rsidRDefault="00830229" w:rsidP="00830A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E15C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</w:t>
                            </w:r>
                            <w:r w:rsidRPr="00E15C5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4CFBEB06" w14:textId="60C1D6AB" w:rsidR="00830229" w:rsidRPr="00E15C52" w:rsidRDefault="00830229" w:rsidP="00830A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งสาวปาริชาติ  ถุนนอก 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74327F" w14:textId="4BAA62F9" w:rsidR="00830229" w:rsidRDefault="00830229" w:rsidP="00830A8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A043E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="007653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โคกสูง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FC232DD" w14:textId="77777777" w:rsidR="00830229" w:rsidRPr="00E15C52" w:rsidRDefault="00830229" w:rsidP="00830A8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15C5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18262486" w14:textId="77777777" w:rsidR="00830229" w:rsidRDefault="00830229" w:rsidP="00830A8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490.7pt;margin-top:14.05pt;width:272.9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" stroked="f">
                <v:textbox>
                  <w:txbxContent>
                    <w:p w14:paraId="32644D72" w14:textId="77777777" w:rsidR="00830229" w:rsidRPr="00E15C52" w:rsidRDefault="00830229" w:rsidP="00830A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E15C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</w:t>
                      </w:r>
                      <w:r w:rsidRPr="00E15C5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4CFBEB06" w14:textId="60C1D6AB" w:rsidR="00830229" w:rsidRPr="00E15C52" w:rsidRDefault="00830229" w:rsidP="00830A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งสาวปาริชาติ  ถุนนอก 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74327F" w14:textId="4BAA62F9" w:rsidR="00830229" w:rsidRDefault="00830229" w:rsidP="00830A8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A043E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ปลัด</w:t>
                      </w: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="007653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โคกสูง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FC232DD" w14:textId="77777777" w:rsidR="00830229" w:rsidRPr="00E15C52" w:rsidRDefault="00830229" w:rsidP="00830A82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15C5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</w:t>
                      </w:r>
                    </w:p>
                    <w:p w14:paraId="18262486" w14:textId="77777777" w:rsidR="00830229" w:rsidRDefault="00830229" w:rsidP="00830A8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34313" w14:textId="77777777" w:rsidR="00EE3A36" w:rsidRPr="0059226F" w:rsidRDefault="00EE3A36" w:rsidP="0050446D"/>
    <w:p w14:paraId="1500F3DE" w14:textId="77777777" w:rsidR="0050446D" w:rsidRPr="00950887" w:rsidRDefault="0050446D" w:rsidP="0050446D"/>
    <w:p w14:paraId="60983576" w14:textId="77777777" w:rsidR="002703DA" w:rsidRDefault="002703DA"/>
    <w:p w14:paraId="4A47C7FC" w14:textId="77777777" w:rsidR="00830A82" w:rsidRDefault="00830A82"/>
    <w:p w14:paraId="3ECFD967" w14:textId="77777777" w:rsidR="00830A82" w:rsidRDefault="00830A82"/>
    <w:p w14:paraId="46D40980" w14:textId="77777777" w:rsidR="00830A82" w:rsidRDefault="00830A82"/>
    <w:p w14:paraId="4F7D5F79" w14:textId="77777777" w:rsidR="00830A82" w:rsidRDefault="00830A82">
      <w:pPr>
        <w:rPr>
          <w:cs/>
        </w:rPr>
        <w:sectPr w:rsidR="00830A82" w:rsidSect="00EE3A36">
          <w:pgSz w:w="16838" w:h="11906" w:orient="landscape"/>
          <w:pgMar w:top="284" w:right="678" w:bottom="0" w:left="709" w:header="709" w:footer="709" w:gutter="0"/>
          <w:cols w:space="708"/>
          <w:docGrid w:linePitch="360"/>
        </w:sectPr>
      </w:pPr>
    </w:p>
    <w:p w14:paraId="016ADDBB" w14:textId="77777777" w:rsidR="00DE0BD7" w:rsidRDefault="00DE0BD7" w:rsidP="008F24F7">
      <w:pPr>
        <w:spacing w:after="0" w:line="240" w:lineRule="auto"/>
        <w:jc w:val="center"/>
      </w:pPr>
    </w:p>
    <w:sectPr w:rsidR="00DE0BD7" w:rsidSect="008F24F7">
      <w:pgSz w:w="11906" w:h="16838"/>
      <w:pgMar w:top="709" w:right="56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A1577" w14:textId="77777777" w:rsidR="00421876" w:rsidRDefault="00421876" w:rsidP="00DE0BD7">
      <w:pPr>
        <w:spacing w:after="0" w:line="240" w:lineRule="auto"/>
      </w:pPr>
      <w:r>
        <w:separator/>
      </w:r>
    </w:p>
  </w:endnote>
  <w:endnote w:type="continuationSeparator" w:id="0">
    <w:p w14:paraId="27046465" w14:textId="77777777" w:rsidR="00421876" w:rsidRDefault="00421876" w:rsidP="00DE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EBE09" w14:textId="77777777" w:rsidR="00421876" w:rsidRDefault="00421876" w:rsidP="00DE0BD7">
      <w:pPr>
        <w:spacing w:after="0" w:line="240" w:lineRule="auto"/>
      </w:pPr>
      <w:r>
        <w:separator/>
      </w:r>
    </w:p>
  </w:footnote>
  <w:footnote w:type="continuationSeparator" w:id="0">
    <w:p w14:paraId="591ACF9B" w14:textId="77777777" w:rsidR="00421876" w:rsidRDefault="00421876" w:rsidP="00DE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2F98"/>
    <w:multiLevelType w:val="hybridMultilevel"/>
    <w:tmpl w:val="2AF0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6D"/>
    <w:rsid w:val="00020C92"/>
    <w:rsid w:val="000311D9"/>
    <w:rsid w:val="000D0858"/>
    <w:rsid w:val="00110F81"/>
    <w:rsid w:val="001149F3"/>
    <w:rsid w:val="0013360C"/>
    <w:rsid w:val="00155231"/>
    <w:rsid w:val="00183DBB"/>
    <w:rsid w:val="001929EB"/>
    <w:rsid w:val="00196B61"/>
    <w:rsid w:val="001C5F0C"/>
    <w:rsid w:val="001E090F"/>
    <w:rsid w:val="001E119B"/>
    <w:rsid w:val="001F4B71"/>
    <w:rsid w:val="00231F42"/>
    <w:rsid w:val="002575E1"/>
    <w:rsid w:val="00267978"/>
    <w:rsid w:val="002703DA"/>
    <w:rsid w:val="002A0DDC"/>
    <w:rsid w:val="002D5E00"/>
    <w:rsid w:val="003045B0"/>
    <w:rsid w:val="00332CDB"/>
    <w:rsid w:val="00365ED1"/>
    <w:rsid w:val="00393EED"/>
    <w:rsid w:val="003C694F"/>
    <w:rsid w:val="00403178"/>
    <w:rsid w:val="00421876"/>
    <w:rsid w:val="0043739F"/>
    <w:rsid w:val="00470F07"/>
    <w:rsid w:val="004C145F"/>
    <w:rsid w:val="004D4D42"/>
    <w:rsid w:val="0050446D"/>
    <w:rsid w:val="00512D07"/>
    <w:rsid w:val="00513EF7"/>
    <w:rsid w:val="00537803"/>
    <w:rsid w:val="00542411"/>
    <w:rsid w:val="00570F55"/>
    <w:rsid w:val="0059226F"/>
    <w:rsid w:val="005A5648"/>
    <w:rsid w:val="005F1C18"/>
    <w:rsid w:val="005F24BE"/>
    <w:rsid w:val="00644EFE"/>
    <w:rsid w:val="006550B4"/>
    <w:rsid w:val="006635B3"/>
    <w:rsid w:val="0066365E"/>
    <w:rsid w:val="006A2668"/>
    <w:rsid w:val="006F697F"/>
    <w:rsid w:val="00712048"/>
    <w:rsid w:val="00765387"/>
    <w:rsid w:val="007750AE"/>
    <w:rsid w:val="007B545B"/>
    <w:rsid w:val="007C4F09"/>
    <w:rsid w:val="00824E6C"/>
    <w:rsid w:val="00830229"/>
    <w:rsid w:val="00830A82"/>
    <w:rsid w:val="008829FC"/>
    <w:rsid w:val="00884BA1"/>
    <w:rsid w:val="008F24F7"/>
    <w:rsid w:val="0092601C"/>
    <w:rsid w:val="00981863"/>
    <w:rsid w:val="00A043E1"/>
    <w:rsid w:val="00A044AE"/>
    <w:rsid w:val="00A534AC"/>
    <w:rsid w:val="00AB625C"/>
    <w:rsid w:val="00B06551"/>
    <w:rsid w:val="00B954D5"/>
    <w:rsid w:val="00BE5F19"/>
    <w:rsid w:val="00C1131A"/>
    <w:rsid w:val="00C57B92"/>
    <w:rsid w:val="00CC123B"/>
    <w:rsid w:val="00D24D87"/>
    <w:rsid w:val="00D54957"/>
    <w:rsid w:val="00DA4B65"/>
    <w:rsid w:val="00DD0F55"/>
    <w:rsid w:val="00DE0BD7"/>
    <w:rsid w:val="00DF602E"/>
    <w:rsid w:val="00E15C52"/>
    <w:rsid w:val="00E3647B"/>
    <w:rsid w:val="00E87937"/>
    <w:rsid w:val="00EB32DC"/>
    <w:rsid w:val="00EE1B87"/>
    <w:rsid w:val="00EE3A36"/>
    <w:rsid w:val="00F3314E"/>
    <w:rsid w:val="00FF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07"/>
  </w:style>
  <w:style w:type="paragraph" w:styleId="2">
    <w:name w:val="heading 2"/>
    <w:basedOn w:val="a"/>
    <w:next w:val="a"/>
    <w:link w:val="20"/>
    <w:unhideWhenUsed/>
    <w:qFormat/>
    <w:rsid w:val="0050446D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6">
    <w:name w:val="heading 6"/>
    <w:basedOn w:val="a"/>
    <w:next w:val="a"/>
    <w:link w:val="60"/>
    <w:unhideWhenUsed/>
    <w:qFormat/>
    <w:rsid w:val="0050446D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0446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50446D"/>
    <w:rPr>
      <w:rFonts w:ascii="Calibri" w:eastAsia="Times New Roman" w:hAnsi="Calibri" w:cs="Cordia New"/>
      <w:b/>
      <w:bCs/>
    </w:rPr>
  </w:style>
  <w:style w:type="character" w:styleId="a3">
    <w:name w:val="Emphasis"/>
    <w:basedOn w:val="a0"/>
    <w:uiPriority w:val="20"/>
    <w:qFormat/>
    <w:rsid w:val="0050446D"/>
    <w:rPr>
      <w:i/>
      <w:iCs/>
    </w:rPr>
  </w:style>
  <w:style w:type="table" w:styleId="a4">
    <w:name w:val="Table Grid"/>
    <w:basedOn w:val="a1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4"/>
    <w:uiPriority w:val="59"/>
    <w:rsid w:val="00A0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F09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3314E"/>
    <w:pPr>
      <w:ind w:left="720"/>
      <w:contextualSpacing/>
    </w:pPr>
  </w:style>
  <w:style w:type="paragraph" w:styleId="a8">
    <w:name w:val="No Spacing"/>
    <w:uiPriority w:val="1"/>
    <w:qFormat/>
    <w:rsid w:val="008F24F7"/>
    <w:pPr>
      <w:spacing w:after="0" w:line="240" w:lineRule="auto"/>
      <w:jc w:val="thaiDistribute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07"/>
  </w:style>
  <w:style w:type="paragraph" w:styleId="2">
    <w:name w:val="heading 2"/>
    <w:basedOn w:val="a"/>
    <w:next w:val="a"/>
    <w:link w:val="20"/>
    <w:unhideWhenUsed/>
    <w:qFormat/>
    <w:rsid w:val="0050446D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6">
    <w:name w:val="heading 6"/>
    <w:basedOn w:val="a"/>
    <w:next w:val="a"/>
    <w:link w:val="60"/>
    <w:unhideWhenUsed/>
    <w:qFormat/>
    <w:rsid w:val="0050446D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50446D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50446D"/>
    <w:rPr>
      <w:rFonts w:ascii="Calibri" w:eastAsia="Times New Roman" w:hAnsi="Calibri" w:cs="Cordia New"/>
      <w:b/>
      <w:bCs/>
    </w:rPr>
  </w:style>
  <w:style w:type="character" w:styleId="a3">
    <w:name w:val="Emphasis"/>
    <w:basedOn w:val="a0"/>
    <w:uiPriority w:val="20"/>
    <w:qFormat/>
    <w:rsid w:val="0050446D"/>
    <w:rPr>
      <w:i/>
      <w:iCs/>
    </w:rPr>
  </w:style>
  <w:style w:type="table" w:styleId="a4">
    <w:name w:val="Table Grid"/>
    <w:basedOn w:val="a1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50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1"/>
    <w:basedOn w:val="a1"/>
    <w:next w:val="a4"/>
    <w:uiPriority w:val="59"/>
    <w:rsid w:val="00A0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F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4F09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F3314E"/>
    <w:pPr>
      <w:ind w:left="720"/>
      <w:contextualSpacing/>
    </w:pPr>
  </w:style>
  <w:style w:type="paragraph" w:styleId="a8">
    <w:name w:val="No Spacing"/>
    <w:uiPriority w:val="1"/>
    <w:qFormat/>
    <w:rsid w:val="008F24F7"/>
    <w:pPr>
      <w:spacing w:after="0" w:line="240" w:lineRule="auto"/>
      <w:jc w:val="thaiDistribute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4E14-FCAC-46FD-8C01-3B7ECAA3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19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2022-06-07T02:57:00Z</cp:lastPrinted>
  <dcterms:created xsi:type="dcterms:W3CDTF">2020-11-02T03:17:00Z</dcterms:created>
  <dcterms:modified xsi:type="dcterms:W3CDTF">2022-11-15T07:55:00Z</dcterms:modified>
</cp:coreProperties>
</file>